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F63C7" w:rsidRPr="00222847" w:rsidTr="00CF63C7">
        <w:tc>
          <w:tcPr>
            <w:tcW w:w="11307" w:type="dxa"/>
          </w:tcPr>
          <w:p w:rsidR="00404D12" w:rsidRDefault="003A26BE" w:rsidP="00CF63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1141094</wp:posOffset>
                      </wp:positionV>
                      <wp:extent cx="5852160" cy="0"/>
                      <wp:effectExtent l="0" t="19050" r="3429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5216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ED6A13B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55pt,89.85pt" to="468.35pt,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" o:allowincell="f" strokeweight="4.5pt">
                      <v:stroke linestyle="thinThick"/>
                    </v:line>
                  </w:pict>
                </mc:Fallback>
              </mc:AlternateContent>
            </w:r>
            <w:r w:rsidR="00CF63C7" w:rsidRPr="00D03D5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МУНИЦИПАЛЬНОЕ БЮДЖЕТНОЕ ОБЩЕОБРАЗОВАТЕЛЬНОЕ </w:t>
            </w:r>
          </w:p>
          <w:p w:rsidR="00CF63C7" w:rsidRPr="00D03D50" w:rsidRDefault="00CF63C7" w:rsidP="00CF63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D03D5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УЧРЕЖДЕНИЕ</w:t>
            </w:r>
          </w:p>
          <w:p w:rsidR="00CF63C7" w:rsidRPr="00D03D50" w:rsidRDefault="00CF63C7" w:rsidP="00CF63C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D03D5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«ЛИЦЕЙ ГОРОДА АБДУЛИНО»</w:t>
            </w:r>
          </w:p>
          <w:p w:rsidR="00CF63C7" w:rsidRPr="00D03D50" w:rsidRDefault="00CF63C7" w:rsidP="00CF63C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F63C7" w:rsidRPr="00D03D50" w:rsidRDefault="00CF63C7" w:rsidP="00CF63C7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03D50">
              <w:rPr>
                <w:rFonts w:ascii="Times New Roman" w:eastAsia="Calibri" w:hAnsi="Times New Roman"/>
                <w:bCs/>
                <w:sz w:val="24"/>
                <w:szCs w:val="24"/>
              </w:rPr>
              <w:t>461742, Оренбургская обл., г.Абдулино, ул.Школьная, д.35</w:t>
            </w:r>
          </w:p>
          <w:p w:rsidR="00CF63C7" w:rsidRPr="00D03D50" w:rsidRDefault="00CF63C7" w:rsidP="00CF63C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03D5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тел.(35355)2-83-22, факс (35355)2-84-57, </w:t>
            </w:r>
            <w:r w:rsidRPr="00D03D5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</w:t>
            </w:r>
            <w:r w:rsidRPr="00D03D50">
              <w:rPr>
                <w:rFonts w:ascii="Times New Roman" w:eastAsia="Calibri" w:hAnsi="Times New Roman"/>
                <w:bCs/>
                <w:sz w:val="24"/>
                <w:szCs w:val="24"/>
              </w:rPr>
              <w:t>-</w:t>
            </w:r>
            <w:r w:rsidRPr="00D03D5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mail</w:t>
            </w:r>
            <w:r w:rsidRPr="00D03D5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: </w:t>
            </w:r>
            <w:hyperlink r:id="rId8" w:history="1">
              <w:r w:rsidRPr="00D03D50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u w:val="single"/>
                </w:rPr>
                <w:t>12_</w:t>
              </w:r>
              <w:r w:rsidRPr="00D03D50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ou</w:t>
              </w:r>
              <w:r w:rsidRPr="00D03D50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u w:val="single"/>
                </w:rPr>
                <w:t>06@</w:t>
              </w:r>
              <w:r w:rsidRPr="00D03D50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D03D50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r w:rsidRPr="00D03D50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CF63C7" w:rsidRPr="00222847" w:rsidRDefault="00CF63C7" w:rsidP="00CF63C7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CF63C7" w:rsidRPr="00222847" w:rsidRDefault="00CF63C7" w:rsidP="00CF63C7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CF63C7" w:rsidRPr="00222847" w:rsidRDefault="00CF63C7" w:rsidP="00CF63C7">
            <w:pPr>
              <w:spacing w:line="360" w:lineRule="auto"/>
              <w:ind w:left="1701" w:right="113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CF63C7" w:rsidRDefault="00CF63C7" w:rsidP="00CF63C7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8371F" w:rsidRPr="00222847" w:rsidRDefault="0098371F" w:rsidP="00CF63C7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CF63C7" w:rsidRPr="00222847" w:rsidRDefault="00CF63C7" w:rsidP="00CF63C7">
            <w:pPr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CF63C7" w:rsidRPr="00222847" w:rsidTr="00CF63C7">
        <w:tc>
          <w:tcPr>
            <w:tcW w:w="11307" w:type="dxa"/>
          </w:tcPr>
          <w:p w:rsidR="00CF63C7" w:rsidRPr="00222847" w:rsidRDefault="00CF63C7" w:rsidP="00CF63C7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</w:tbl>
    <w:p w:rsidR="0098371F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  <w:r w:rsidRPr="00222847">
        <w:rPr>
          <w:rFonts w:ascii="Times New Roman" w:eastAsia="Calibri" w:hAnsi="Times New Roman"/>
          <w:sz w:val="28"/>
          <w:szCs w:val="28"/>
        </w:rPr>
        <w:t xml:space="preserve">Разработка </w:t>
      </w:r>
      <w:r w:rsidR="0098371F">
        <w:rPr>
          <w:rFonts w:ascii="Times New Roman" w:eastAsia="Calibri" w:hAnsi="Times New Roman"/>
          <w:sz w:val="28"/>
          <w:szCs w:val="28"/>
        </w:rPr>
        <w:t>урока физики в 8 классе по теме:</w:t>
      </w:r>
    </w:p>
    <w:p w:rsidR="00CF63C7" w:rsidRPr="00222847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  <w:r w:rsidRPr="00222847">
        <w:rPr>
          <w:rFonts w:ascii="Times New Roman" w:eastAsia="Calibri" w:hAnsi="Times New Roman"/>
          <w:sz w:val="28"/>
          <w:szCs w:val="28"/>
        </w:rPr>
        <w:t xml:space="preserve"> «</w:t>
      </w:r>
      <w:r w:rsidR="0098371F">
        <w:rPr>
          <w:rFonts w:ascii="Times New Roman" w:eastAsia="Calibri" w:hAnsi="Times New Roman"/>
          <w:sz w:val="28"/>
          <w:szCs w:val="28"/>
        </w:rPr>
        <w:t>Влажность воздуха. Способы определения влажности воздуха»</w:t>
      </w:r>
    </w:p>
    <w:p w:rsidR="00CF63C7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3C7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</w:p>
    <w:p w:rsidR="003A26BE" w:rsidRDefault="003A26BE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</w:p>
    <w:p w:rsidR="00CF63C7" w:rsidRPr="00222847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</w:p>
    <w:p w:rsidR="00CF63C7" w:rsidRPr="00222847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</w:p>
    <w:p w:rsidR="00CF63C7" w:rsidRPr="00222847" w:rsidRDefault="00CF63C7" w:rsidP="003B0E95">
      <w:pPr>
        <w:spacing w:after="0" w:line="240" w:lineRule="auto"/>
        <w:ind w:hanging="142"/>
        <w:jc w:val="center"/>
        <w:rPr>
          <w:rFonts w:ascii="Times New Roman" w:eastAsia="Calibri" w:hAnsi="Times New Roman"/>
          <w:sz w:val="28"/>
          <w:szCs w:val="28"/>
        </w:rPr>
      </w:pPr>
    </w:p>
    <w:p w:rsidR="0098371F" w:rsidRDefault="00CF63C7" w:rsidP="003B0E95">
      <w:pPr>
        <w:spacing w:after="0" w:line="240" w:lineRule="auto"/>
        <w:ind w:left="5103"/>
        <w:jc w:val="both"/>
        <w:rPr>
          <w:rFonts w:ascii="Times New Roman" w:eastAsia="Calibri" w:hAnsi="Times New Roman"/>
          <w:sz w:val="28"/>
          <w:szCs w:val="28"/>
        </w:rPr>
      </w:pPr>
      <w:r w:rsidRPr="00222847">
        <w:rPr>
          <w:rFonts w:ascii="Times New Roman" w:eastAsia="Calibri" w:hAnsi="Times New Roman"/>
          <w:sz w:val="28"/>
          <w:szCs w:val="28"/>
        </w:rPr>
        <w:t xml:space="preserve">Автор работы: </w:t>
      </w:r>
    </w:p>
    <w:p w:rsidR="00CF63C7" w:rsidRPr="00222847" w:rsidRDefault="0098371F" w:rsidP="003B0E95">
      <w:pPr>
        <w:spacing w:after="0" w:line="240" w:lineRule="auto"/>
        <w:ind w:left="5103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Юдина Евгения</w:t>
      </w:r>
      <w:r w:rsidR="00CF63C7" w:rsidRPr="00222847">
        <w:rPr>
          <w:rFonts w:ascii="Times New Roman" w:eastAsia="Calibri" w:hAnsi="Times New Roman"/>
          <w:sz w:val="28"/>
          <w:szCs w:val="28"/>
        </w:rPr>
        <w:t xml:space="preserve"> Александровна,</w:t>
      </w:r>
    </w:p>
    <w:p w:rsidR="00CF63C7" w:rsidRPr="00222847" w:rsidRDefault="0098371F" w:rsidP="003B0E95">
      <w:pPr>
        <w:spacing w:after="0" w:line="240" w:lineRule="auto"/>
        <w:ind w:left="5103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учитель математики и физики</w:t>
      </w:r>
    </w:p>
    <w:p w:rsidR="00CF63C7" w:rsidRDefault="00CF63C7" w:rsidP="003B0E95">
      <w:pPr>
        <w:spacing w:after="0" w:line="240" w:lineRule="auto"/>
        <w:ind w:left="5103"/>
        <w:jc w:val="both"/>
        <w:rPr>
          <w:rFonts w:ascii="Times New Roman" w:eastAsia="Calibri" w:hAnsi="Times New Roman"/>
          <w:sz w:val="28"/>
          <w:szCs w:val="28"/>
        </w:rPr>
      </w:pPr>
      <w:r w:rsidRPr="00222847">
        <w:rPr>
          <w:rFonts w:ascii="Times New Roman" w:eastAsia="Calibri" w:hAnsi="Times New Roman"/>
          <w:sz w:val="28"/>
          <w:szCs w:val="28"/>
        </w:rPr>
        <w:t>МБОУ «Лицей г.Абдулино»</w:t>
      </w:r>
    </w:p>
    <w:p w:rsidR="0098371F" w:rsidRDefault="0098371F" w:rsidP="003B0E95">
      <w:pPr>
        <w:spacing w:after="0" w:line="240" w:lineRule="auto"/>
        <w:ind w:left="4253"/>
        <w:jc w:val="both"/>
        <w:rPr>
          <w:rFonts w:ascii="Times New Roman" w:eastAsia="Calibri" w:hAnsi="Times New Roman"/>
          <w:sz w:val="28"/>
          <w:szCs w:val="28"/>
        </w:rPr>
      </w:pPr>
    </w:p>
    <w:p w:rsidR="0098371F" w:rsidRDefault="0098371F" w:rsidP="003B0E95">
      <w:pPr>
        <w:spacing w:after="0" w:line="240" w:lineRule="auto"/>
        <w:ind w:left="4253"/>
        <w:jc w:val="both"/>
        <w:rPr>
          <w:rFonts w:ascii="Times New Roman" w:eastAsia="Calibri" w:hAnsi="Times New Roman"/>
          <w:sz w:val="28"/>
          <w:szCs w:val="28"/>
        </w:rPr>
      </w:pPr>
    </w:p>
    <w:p w:rsidR="003A26BE" w:rsidRDefault="003A26BE" w:rsidP="0098371F">
      <w:pPr>
        <w:spacing w:after="0" w:line="360" w:lineRule="auto"/>
        <w:ind w:left="4253"/>
        <w:jc w:val="both"/>
        <w:rPr>
          <w:rFonts w:ascii="Times New Roman" w:eastAsia="Calibri" w:hAnsi="Times New Roman"/>
          <w:sz w:val="28"/>
          <w:szCs w:val="28"/>
        </w:rPr>
      </w:pPr>
    </w:p>
    <w:p w:rsidR="003A26BE" w:rsidRDefault="003A26BE" w:rsidP="0098371F">
      <w:pPr>
        <w:spacing w:after="0" w:line="360" w:lineRule="auto"/>
        <w:ind w:left="4253"/>
        <w:jc w:val="both"/>
        <w:rPr>
          <w:rFonts w:ascii="Times New Roman" w:eastAsia="Calibri" w:hAnsi="Times New Roman"/>
          <w:sz w:val="28"/>
          <w:szCs w:val="28"/>
        </w:rPr>
      </w:pPr>
    </w:p>
    <w:p w:rsidR="0098371F" w:rsidRDefault="0098371F" w:rsidP="0098371F">
      <w:pPr>
        <w:spacing w:after="0" w:line="360" w:lineRule="auto"/>
        <w:ind w:left="4253"/>
        <w:jc w:val="both"/>
        <w:rPr>
          <w:rFonts w:ascii="Times New Roman" w:eastAsia="Calibri" w:hAnsi="Times New Roman"/>
          <w:sz w:val="28"/>
          <w:szCs w:val="28"/>
        </w:rPr>
      </w:pPr>
    </w:p>
    <w:p w:rsidR="003B0E95" w:rsidRDefault="003B0E95" w:rsidP="00404D1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3B0E95" w:rsidRDefault="003B0E95" w:rsidP="00404D1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3B0E95" w:rsidRDefault="003B0E95" w:rsidP="00404D1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04D12" w:rsidRDefault="003A26BE" w:rsidP="00404D1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2022-2023</w:t>
      </w:r>
      <w:r w:rsidR="00CF63C7" w:rsidRPr="00222847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CF63C7" w:rsidRPr="00222847">
        <w:rPr>
          <w:rFonts w:ascii="Times New Roman" w:eastAsia="Calibri" w:hAnsi="Times New Roman"/>
          <w:sz w:val="28"/>
          <w:szCs w:val="28"/>
        </w:rPr>
        <w:t>уч</w:t>
      </w:r>
      <w:proofErr w:type="gramStart"/>
      <w:r w:rsidR="00CF63C7" w:rsidRPr="00222847">
        <w:rPr>
          <w:rFonts w:ascii="Times New Roman" w:eastAsia="Calibri" w:hAnsi="Times New Roman"/>
          <w:sz w:val="28"/>
          <w:szCs w:val="28"/>
        </w:rPr>
        <w:t>.г</w:t>
      </w:r>
      <w:proofErr w:type="gramEnd"/>
      <w:r w:rsidR="00CF63C7" w:rsidRPr="00222847">
        <w:rPr>
          <w:rFonts w:ascii="Times New Roman" w:eastAsia="Calibri" w:hAnsi="Times New Roman"/>
          <w:sz w:val="28"/>
          <w:szCs w:val="28"/>
        </w:rPr>
        <w:t>од</w:t>
      </w:r>
      <w:proofErr w:type="spellEnd"/>
      <w:r w:rsidR="00CF63C7" w:rsidRPr="00222847">
        <w:rPr>
          <w:rFonts w:ascii="Times New Roman" w:eastAsia="Calibri" w:hAnsi="Times New Roman"/>
          <w:sz w:val="28"/>
          <w:szCs w:val="28"/>
        </w:rPr>
        <w:t>.</w:t>
      </w:r>
      <w:r w:rsidR="00404D12">
        <w:rPr>
          <w:rFonts w:ascii="Times New Roman" w:eastAsia="Calibri" w:hAnsi="Times New Roman"/>
          <w:sz w:val="28"/>
          <w:szCs w:val="28"/>
        </w:rPr>
        <w:br w:type="page"/>
      </w:r>
    </w:p>
    <w:p w:rsidR="00CF63C7" w:rsidRDefault="0074570D" w:rsidP="00404D12">
      <w:pPr>
        <w:spacing w:after="0" w:line="360" w:lineRule="auto"/>
        <w:jc w:val="center"/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  <w:lastRenderedPageBreak/>
        <w:t>АННОТАЦИЯ</w:t>
      </w:r>
    </w:p>
    <w:p w:rsidR="0074570D" w:rsidRDefault="0074570D" w:rsidP="00190ACC">
      <w:pPr>
        <w:spacing w:after="0" w:line="240" w:lineRule="auto"/>
        <w:ind w:left="-567" w:firstLine="567"/>
        <w:contextualSpacing/>
        <w:jc w:val="center"/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</w:pPr>
    </w:p>
    <w:p w:rsidR="0074570D" w:rsidRPr="00AA3629" w:rsidRDefault="0074570D" w:rsidP="0074570D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Методическая разработка «Разработка урока физики в 8 классе по теме: «Влажность воздуха. Способы определения влажности воздуха»».</w:t>
      </w:r>
    </w:p>
    <w:p w:rsidR="0074570D" w:rsidRPr="00AA3629" w:rsidRDefault="0074570D" w:rsidP="00DF4D71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Урок изучения нового материала по теме «Влажность воздуха. Спос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бы определени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я влажности воздуха» </w:t>
      </w:r>
      <w:r w:rsidR="00DF4D71" w:rsidRPr="00AA3629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>разработан</w:t>
      </w:r>
      <w:r w:rsidRPr="00AA3629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 xml:space="preserve"> по УМК «Физика 8 класс» (А.В. Перышкин).</w:t>
      </w:r>
      <w:r w:rsidRPr="00AA3629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AA3629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>На уроке используются</w:t>
      </w:r>
      <w:r w:rsidRPr="00AA3629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</w:rPr>
        <w:t> 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информационно-коммуникационные технологии.</w:t>
      </w:r>
    </w:p>
    <w:p w:rsidR="0074570D" w:rsidRPr="00AA3629" w:rsidRDefault="0074570D" w:rsidP="00DF4D71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Изучение темы начинается с разъяснения процессов испарения и ко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денсации в природе и технике. С этой целью 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приводится ситуация мотивац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онного характера, наводящая на значимость влажности воздуха в жизни.</w:t>
      </w:r>
    </w:p>
    <w:p w:rsidR="0074570D" w:rsidRPr="00AA3629" w:rsidRDefault="0074570D" w:rsidP="0074570D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Цель урока: Ввести понятие влажности как характеристики окружа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щего воздуха. Рассмотреть способы определения влажности воздуха.</w:t>
      </w:r>
    </w:p>
    <w:p w:rsidR="0074570D" w:rsidRPr="00AA3629" w:rsidRDefault="0074570D" w:rsidP="0074570D">
      <w:pPr>
        <w:pStyle w:val="a9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Задачи урока:</w:t>
      </w:r>
      <w:r w:rsidRPr="00AA3629">
        <w:rPr>
          <w:rFonts w:ascii="Times New Roman" w:hAnsi="Times New Roman"/>
          <w:sz w:val="28"/>
          <w:szCs w:val="28"/>
        </w:rPr>
        <w:t xml:space="preserve"> сформировать понятие относительной влажности возд</w:t>
      </w:r>
      <w:r w:rsidRPr="00AA3629">
        <w:rPr>
          <w:rFonts w:ascii="Times New Roman" w:hAnsi="Times New Roman"/>
          <w:sz w:val="28"/>
          <w:szCs w:val="28"/>
        </w:rPr>
        <w:t>у</w:t>
      </w:r>
      <w:r w:rsidRPr="00AA3629">
        <w:rPr>
          <w:rFonts w:ascii="Times New Roman" w:hAnsi="Times New Roman"/>
          <w:sz w:val="28"/>
          <w:szCs w:val="28"/>
        </w:rPr>
        <w:t>ха; познакомить учащихся со способами измерения относительной влажн</w:t>
      </w:r>
      <w:r w:rsidRPr="00AA3629">
        <w:rPr>
          <w:rFonts w:ascii="Times New Roman" w:hAnsi="Times New Roman"/>
          <w:sz w:val="28"/>
          <w:szCs w:val="28"/>
        </w:rPr>
        <w:t>о</w:t>
      </w:r>
      <w:r w:rsidRPr="00AA3629">
        <w:rPr>
          <w:rFonts w:ascii="Times New Roman" w:hAnsi="Times New Roman"/>
          <w:sz w:val="28"/>
          <w:szCs w:val="28"/>
        </w:rPr>
        <w:t>сти, показать практическую зависимость относительной влажности в жизн</w:t>
      </w:r>
      <w:r w:rsidRPr="00AA3629">
        <w:rPr>
          <w:rFonts w:ascii="Times New Roman" w:hAnsi="Times New Roman"/>
          <w:sz w:val="28"/>
          <w:szCs w:val="28"/>
        </w:rPr>
        <w:t>е</w:t>
      </w:r>
      <w:r w:rsidRPr="00AA3629">
        <w:rPr>
          <w:rFonts w:ascii="Times New Roman" w:hAnsi="Times New Roman"/>
          <w:sz w:val="28"/>
          <w:szCs w:val="28"/>
        </w:rPr>
        <w:t>деятельности человека</w:t>
      </w:r>
      <w:r w:rsidR="00DF4D71" w:rsidRPr="00AA3629">
        <w:rPr>
          <w:rFonts w:ascii="Times New Roman" w:hAnsi="Times New Roman"/>
          <w:sz w:val="28"/>
          <w:szCs w:val="28"/>
        </w:rPr>
        <w:t>.</w:t>
      </w:r>
    </w:p>
    <w:p w:rsidR="00210CD9" w:rsidRPr="00AA3629" w:rsidRDefault="00210CD9" w:rsidP="00210CD9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Ожидаемые результаты: повышение интереса и качества знаний об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чающихся.</w:t>
      </w:r>
    </w:p>
    <w:p w:rsidR="00210CD9" w:rsidRPr="00AA3629" w:rsidRDefault="00210CD9" w:rsidP="00210CD9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Межпредметные связи: география, биология.</w:t>
      </w:r>
    </w:p>
    <w:p w:rsidR="00210CD9" w:rsidRPr="00AA3629" w:rsidRDefault="00210CD9" w:rsidP="00210CD9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Материально-техническое обеспечение урока: документ-камера, мул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тимедийный проектор, ноутбук, </w:t>
      </w:r>
      <w:r w:rsidR="008E4E65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термометры, 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психрометр, гигрометры (в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лосной, конденсационный, пленочный), датчик измерения влажности воздуха «НауЛаб».</w:t>
      </w:r>
      <w:proofErr w:type="gramEnd"/>
    </w:p>
    <w:p w:rsidR="00210CD9" w:rsidRPr="00AA3629" w:rsidRDefault="00210CD9" w:rsidP="00210CD9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Форма проведения: </w:t>
      </w:r>
      <w:r w:rsidR="009F4CAC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индивидуальная работа, работа в парах, групповая работа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74570D" w:rsidRPr="00AA3629" w:rsidRDefault="0074570D" w:rsidP="00DF4D71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Созданию данной методич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еской разработки предшествовал муниц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пальный конкурс методических разработок по формированию функционал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="00DF4D71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ной грамотности.</w:t>
      </w:r>
    </w:p>
    <w:p w:rsidR="00DF4D71" w:rsidRPr="00AA3629" w:rsidRDefault="00DF4D71" w:rsidP="00DF4D71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Актуальность разработки заключается в том, что в данной разработке представлена технологическая карта урока с учетом нескольких направлений функциональной грамотности, а именно: креативное мышление, </w:t>
      </w:r>
      <w:r w:rsidR="00357EA6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естестве</w:t>
      </w:r>
      <w:r w:rsidR="00357EA6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357EA6"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>нонаучная</w:t>
      </w:r>
      <w:r w:rsidRPr="00AA36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грамотность, читательская грамотность.</w:t>
      </w:r>
    </w:p>
    <w:p w:rsidR="00DF4D71" w:rsidRPr="00DF4D71" w:rsidRDefault="00DF4D71" w:rsidP="00DF4D71">
      <w:pPr>
        <w:pStyle w:val="a9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  <w:sectPr w:rsidR="00DF4D71" w:rsidRPr="00DF4D71" w:rsidSect="00AA36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557254" w:rsidRDefault="00557254" w:rsidP="00190ACC">
      <w:pPr>
        <w:spacing w:after="0" w:line="240" w:lineRule="auto"/>
        <w:ind w:left="-567" w:firstLine="567"/>
        <w:contextualSpacing/>
        <w:jc w:val="center"/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</w:pPr>
      <w:r w:rsidRPr="00190ACC"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  <w:lastRenderedPageBreak/>
        <w:t>Технологическая карта урока</w:t>
      </w:r>
    </w:p>
    <w:p w:rsidR="00190ACC" w:rsidRPr="00190ACC" w:rsidRDefault="00190ACC" w:rsidP="00190ACC">
      <w:pPr>
        <w:spacing w:after="0" w:line="240" w:lineRule="auto"/>
        <w:ind w:left="-567" w:firstLine="567"/>
        <w:contextualSpacing/>
        <w:jc w:val="center"/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</w:pPr>
    </w:p>
    <w:tbl>
      <w:tblPr>
        <w:tblW w:w="14627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4480"/>
        <w:gridCol w:w="4733"/>
        <w:gridCol w:w="2015"/>
        <w:gridCol w:w="1528"/>
      </w:tblGrid>
      <w:tr w:rsidR="004006E9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Тема</w:t>
            </w:r>
            <w:r w:rsidRPr="00AA3629">
              <w:rPr>
                <w:spacing w:val="-1"/>
                <w:sz w:val="28"/>
                <w:szCs w:val="28"/>
              </w:rPr>
              <w:t xml:space="preserve"> </w:t>
            </w:r>
            <w:r w:rsidRPr="00AA3629">
              <w:rPr>
                <w:sz w:val="28"/>
                <w:szCs w:val="28"/>
              </w:rPr>
              <w:t>(назв</w:t>
            </w:r>
            <w:r w:rsidRPr="00AA3629">
              <w:rPr>
                <w:sz w:val="28"/>
                <w:szCs w:val="28"/>
              </w:rPr>
              <w:t>а</w:t>
            </w:r>
            <w:r w:rsidRPr="00AA3629">
              <w:rPr>
                <w:sz w:val="28"/>
                <w:szCs w:val="28"/>
              </w:rPr>
              <w:t>ние)</w:t>
            </w:r>
          </w:p>
        </w:tc>
        <w:tc>
          <w:tcPr>
            <w:tcW w:w="12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-1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 xml:space="preserve"> Влажность воздуха. Способы определения влажности воздуха</w:t>
            </w:r>
          </w:p>
        </w:tc>
      </w:tr>
      <w:tr w:rsidR="004006E9" w:rsidRPr="00AA3629" w:rsidTr="00AA3629">
        <w:trPr>
          <w:trHeight w:val="299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Цель</w:t>
            </w:r>
          </w:p>
        </w:tc>
        <w:tc>
          <w:tcPr>
            <w:tcW w:w="12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-1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 xml:space="preserve"> </w:t>
            </w:r>
            <w:r w:rsidRPr="00AA3629">
              <w:rPr>
                <w:color w:val="000000" w:themeColor="text1"/>
                <w:sz w:val="28"/>
                <w:szCs w:val="28"/>
              </w:rPr>
              <w:t>Ввести понятие влажности как характеристики окружающего воздуха. Рассмотреть способы определения влажности воздуха.</w:t>
            </w:r>
          </w:p>
        </w:tc>
      </w:tr>
      <w:tr w:rsidR="004006E9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Задачи</w:t>
            </w:r>
          </w:p>
        </w:tc>
        <w:tc>
          <w:tcPr>
            <w:tcW w:w="12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6E9" w:rsidRPr="00AA3629" w:rsidRDefault="004006E9" w:rsidP="00AA3629">
            <w:pPr>
              <w:spacing w:after="0" w:line="240" w:lineRule="auto"/>
              <w:ind w:left="-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 Образовательные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сформировать понятие относительной влажности воздуха; 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познакомить учащихся со способами измерения относительной влажности;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показать практическую зависимость относительной влажности в жизнедеятельности человека.</w:t>
            </w:r>
          </w:p>
          <w:p w:rsidR="004006E9" w:rsidRPr="00AA3629" w:rsidRDefault="004006E9" w:rsidP="00AA3629">
            <w:pPr>
              <w:spacing w:after="0" w:line="240" w:lineRule="auto"/>
              <w:ind w:left="-1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 Развивающие: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развивать внимание и речь, совершенствовать навыки самостоятельной и групповой работы.</w:t>
            </w:r>
          </w:p>
          <w:p w:rsidR="004006E9" w:rsidRPr="00AA3629" w:rsidRDefault="004006E9" w:rsidP="00AA3629">
            <w:pPr>
              <w:spacing w:after="0" w:line="240" w:lineRule="auto"/>
              <w:ind w:left="-1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 Воспитательные: 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прививать культуру умственного труда, умения работать коллективно, в паре, в группе самосто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тельно находить правильное решение поставленной цели;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содействовать развитию речи, мышления, познавательных умений, овладению методами научного исследования: анализа и синтеза;</w:t>
            </w:r>
          </w:p>
          <w:p w:rsidR="004006E9" w:rsidRPr="00AA3629" w:rsidRDefault="004006E9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интереса к науке и умение работать с литературой.</w:t>
            </w:r>
          </w:p>
        </w:tc>
      </w:tr>
      <w:tr w:rsidR="004006E9" w:rsidRPr="00AA3629" w:rsidTr="00AA3629">
        <w:trPr>
          <w:trHeight w:val="632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tabs>
                <w:tab w:val="left" w:pos="2012"/>
              </w:tabs>
              <w:ind w:left="106" w:right="69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Ключевые</w:t>
            </w:r>
            <w:r w:rsidRPr="00AA3629">
              <w:rPr>
                <w:spacing w:val="-62"/>
                <w:sz w:val="28"/>
                <w:szCs w:val="28"/>
              </w:rPr>
              <w:t xml:space="preserve">  </w:t>
            </w:r>
            <w:r w:rsidRPr="00AA3629">
              <w:rPr>
                <w:sz w:val="28"/>
                <w:szCs w:val="28"/>
              </w:rPr>
              <w:t>смыслы</w:t>
            </w:r>
          </w:p>
        </w:tc>
        <w:tc>
          <w:tcPr>
            <w:tcW w:w="12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6E9" w:rsidRPr="00AA3629" w:rsidRDefault="004006E9" w:rsidP="00AA3629">
            <w:pPr>
              <w:pStyle w:val="TableParagraph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 xml:space="preserve"> Основные понятия: влажность воздуха, абсолютная и относительная влажность воздуха, психрометр, гигрометр.</w:t>
            </w: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Межпредметные связи: география, биология.</w:t>
            </w:r>
          </w:p>
        </w:tc>
      </w:tr>
      <w:tr w:rsidR="004006E9" w:rsidRPr="00AA3629" w:rsidTr="00AA3629">
        <w:trPr>
          <w:trHeight w:val="1195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>Этап</w:t>
            </w:r>
            <w:r w:rsidRPr="00AA3629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AA3629">
              <w:rPr>
                <w:b/>
                <w:i/>
                <w:sz w:val="28"/>
                <w:szCs w:val="28"/>
              </w:rPr>
              <w:t>и</w:t>
            </w:r>
            <w:r w:rsidRPr="00AA3629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AA3629">
              <w:rPr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 xml:space="preserve">Что делают </w:t>
            </w:r>
            <w:proofErr w:type="gramStart"/>
            <w:r w:rsidRPr="00AA3629">
              <w:rPr>
                <w:b/>
                <w:i/>
                <w:sz w:val="28"/>
                <w:szCs w:val="28"/>
              </w:rPr>
              <w:t>обучающиеся</w:t>
            </w:r>
            <w:proofErr w:type="gramEnd"/>
            <w:r w:rsidRPr="00AA3629">
              <w:rPr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>Что делает педагог?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>Как и какой  формируется компонент</w:t>
            </w:r>
          </w:p>
          <w:p w:rsidR="004006E9" w:rsidRPr="00AA3629" w:rsidRDefault="004006E9" w:rsidP="00AA3629">
            <w:pPr>
              <w:pStyle w:val="TableParagraph"/>
              <w:ind w:left="106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>функционал</w:t>
            </w:r>
            <w:r w:rsidRPr="00AA3629">
              <w:rPr>
                <w:b/>
                <w:i/>
                <w:sz w:val="28"/>
                <w:szCs w:val="28"/>
              </w:rPr>
              <w:t>ь</w:t>
            </w:r>
            <w:r w:rsidRPr="00AA3629">
              <w:rPr>
                <w:b/>
                <w:i/>
                <w:sz w:val="28"/>
                <w:szCs w:val="28"/>
              </w:rPr>
              <w:t>ной  грамо</w:t>
            </w:r>
            <w:r w:rsidRPr="00AA3629">
              <w:rPr>
                <w:b/>
                <w:i/>
                <w:sz w:val="28"/>
                <w:szCs w:val="28"/>
              </w:rPr>
              <w:t>т</w:t>
            </w:r>
            <w:r w:rsidRPr="00AA3629">
              <w:rPr>
                <w:b/>
                <w:i/>
                <w:sz w:val="28"/>
                <w:szCs w:val="28"/>
              </w:rPr>
              <w:t>ности?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ind w:left="106" w:right="-28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>Ресурсное обеспеч</w:t>
            </w:r>
            <w:r w:rsidRPr="00AA3629">
              <w:rPr>
                <w:b/>
                <w:i/>
                <w:sz w:val="28"/>
                <w:szCs w:val="28"/>
              </w:rPr>
              <w:t>е</w:t>
            </w:r>
            <w:r w:rsidRPr="00AA3629">
              <w:rPr>
                <w:b/>
                <w:i/>
                <w:sz w:val="28"/>
                <w:szCs w:val="28"/>
              </w:rPr>
              <w:t>ние,</w:t>
            </w:r>
          </w:p>
          <w:p w:rsidR="004006E9" w:rsidRPr="00AA3629" w:rsidRDefault="004006E9" w:rsidP="00AA3629">
            <w:pPr>
              <w:pStyle w:val="TableParagraph"/>
              <w:ind w:left="106" w:right="-28"/>
              <w:contextualSpacing/>
              <w:rPr>
                <w:b/>
                <w:i/>
                <w:sz w:val="28"/>
                <w:szCs w:val="28"/>
              </w:rPr>
            </w:pPr>
            <w:r w:rsidRPr="00AA3629">
              <w:rPr>
                <w:b/>
                <w:i/>
                <w:sz w:val="28"/>
                <w:szCs w:val="28"/>
              </w:rPr>
              <w:t>необход</w:t>
            </w:r>
            <w:r w:rsidRPr="00AA3629">
              <w:rPr>
                <w:b/>
                <w:i/>
                <w:sz w:val="28"/>
                <w:szCs w:val="28"/>
              </w:rPr>
              <w:t>и</w:t>
            </w:r>
            <w:r w:rsidRPr="00AA3629">
              <w:rPr>
                <w:b/>
                <w:i/>
                <w:sz w:val="28"/>
                <w:szCs w:val="28"/>
              </w:rPr>
              <w:t>мое обор</w:t>
            </w:r>
            <w:r w:rsidRPr="00AA3629">
              <w:rPr>
                <w:b/>
                <w:i/>
                <w:sz w:val="28"/>
                <w:szCs w:val="28"/>
              </w:rPr>
              <w:t>у</w:t>
            </w:r>
            <w:r w:rsidRPr="00AA3629">
              <w:rPr>
                <w:b/>
                <w:i/>
                <w:sz w:val="28"/>
                <w:szCs w:val="28"/>
              </w:rPr>
              <w:t>дование</w:t>
            </w:r>
          </w:p>
        </w:tc>
      </w:tr>
      <w:tr w:rsidR="004006E9" w:rsidRPr="00AA3629" w:rsidTr="00AA3629">
        <w:trPr>
          <w:trHeight w:val="297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Организ</w:t>
            </w:r>
            <w:r w:rsidRPr="00AA3629">
              <w:rPr>
                <w:b/>
                <w:sz w:val="28"/>
                <w:szCs w:val="28"/>
              </w:rPr>
              <w:t>а</w:t>
            </w:r>
            <w:r w:rsidRPr="00AA3629">
              <w:rPr>
                <w:b/>
                <w:sz w:val="28"/>
                <w:szCs w:val="28"/>
              </w:rPr>
              <w:t>ционный м</w:t>
            </w:r>
            <w:r w:rsidRPr="00AA3629">
              <w:rPr>
                <w:b/>
                <w:sz w:val="28"/>
                <w:szCs w:val="28"/>
              </w:rPr>
              <w:t>о</w:t>
            </w:r>
            <w:r w:rsidRPr="00AA3629">
              <w:rPr>
                <w:b/>
                <w:sz w:val="28"/>
                <w:szCs w:val="28"/>
              </w:rPr>
              <w:lastRenderedPageBreak/>
              <w:t>мент (1 мин.)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a9"/>
              <w:tabs>
                <w:tab w:val="left" w:pos="395"/>
              </w:tabs>
              <w:ind w:left="142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Взаимное приветствие, настраив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 xml:space="preserve">ются на работу. 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Приветствует учащихся, проверяет готовность к уроку, создаёт эмоци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нальный настрой и мотивирует уч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щихся на работу.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b/>
                <w:sz w:val="28"/>
                <w:szCs w:val="28"/>
              </w:rPr>
              <w:t>Приветствие: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Здравствуйте, дорогие ребята.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Если день начинать с улыбки, то можно надеяться, что он пройдет удачно. Давайте сегодняшнее занятие проведем с улыбкой. Главная задача – быть внимательными, активными, находчивыми, а главное – трудол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ю</w:t>
            </w:r>
            <w:r w:rsidRPr="00AA3629">
              <w:rPr>
                <w:rFonts w:ascii="Times New Roman" w:eastAsia="Times New Roman" w:hAnsi="Times New Roman"/>
                <w:sz w:val="28"/>
                <w:szCs w:val="28"/>
              </w:rPr>
              <w:t>бивыми. Показывать, что мы знаем и как умеем работать.</w:t>
            </w:r>
            <w:r w:rsidRPr="00AA3629">
              <w:rPr>
                <w:sz w:val="28"/>
                <w:szCs w:val="28"/>
              </w:rPr>
              <w:t>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-</w:t>
            </w:r>
          </w:p>
        </w:tc>
      </w:tr>
      <w:tr w:rsidR="004006E9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Мотивация к деятельн</w:t>
            </w:r>
            <w:r w:rsidRPr="00AA3629">
              <w:rPr>
                <w:b/>
                <w:sz w:val="28"/>
                <w:szCs w:val="28"/>
              </w:rPr>
              <w:t>о</w:t>
            </w:r>
            <w:r w:rsidRPr="00AA3629">
              <w:rPr>
                <w:b/>
                <w:sz w:val="28"/>
                <w:szCs w:val="28"/>
              </w:rPr>
              <w:t>сти.</w:t>
            </w:r>
          </w:p>
          <w:p w:rsidR="004006E9" w:rsidRPr="00AA3629" w:rsidRDefault="004006E9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Сообщение темы урока</w:t>
            </w:r>
          </w:p>
          <w:p w:rsidR="004006E9" w:rsidRPr="00AA3629" w:rsidRDefault="004006E9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</w:t>
            </w:r>
            <w:r w:rsidR="00E5004E" w:rsidRPr="00AA3629">
              <w:rPr>
                <w:b/>
                <w:sz w:val="28"/>
                <w:szCs w:val="28"/>
              </w:rPr>
              <w:t>4</w:t>
            </w:r>
            <w:r w:rsidRPr="00AA3629">
              <w:rPr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8C77B6" w:rsidRPr="00AA3629" w:rsidRDefault="008C77B6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Выдвигают предположения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(Нехватка воды)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Выдвигают предположения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(Найти озера, реки, грунтовые в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ды, использовать осадки)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Выдвигают предположения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(Влага)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lastRenderedPageBreak/>
              <w:t>Выдвигают предположения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(Влажность воздуха)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Выдвигают предположения</w:t>
            </w:r>
          </w:p>
          <w:p w:rsidR="004006E9" w:rsidRPr="00AA3629" w:rsidRDefault="004006E9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1. Узнать, что такое влажность во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духа?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2. Объянить причины, при которых проявляется влажности?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3.  Рассмотреть влияние влажности воздуха на человека.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4. Узнать, какими величинами можно охарактеризовать влажность воздуха?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Трудно было человеку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Миллионы лет назад,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Он совсем не знал природы,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Слепо верил в чудеса,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Он всего, всего боялся.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И не знал, как объяснить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Бурю, гром, землятресенье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Трудно было ему жить.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 решил он: что ж бояться?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А не лучше ль все узнать?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Самому во все вмешаться,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 до истины добраться,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И природу распознать!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a4"/>
              <w:tabs>
                <w:tab w:val="left" w:pos="284"/>
                <w:tab w:val="left" w:pos="4820"/>
              </w:tabs>
              <w:spacing w:before="0" w:beforeAutospacing="0" w:after="0" w:afterAutospacing="0"/>
              <w:ind w:left="142" w:right="142"/>
              <w:contextualSpacing/>
              <w:jc w:val="both"/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AA3629">
              <w:rPr>
                <w:b/>
                <w:color w:val="000000" w:themeColor="text1"/>
                <w:sz w:val="28"/>
                <w:szCs w:val="28"/>
              </w:rPr>
              <w:t>Проблемная ситуация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Ребята, как вы думаете, что является 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одной из главных проблем у людей, которые путешествуют по пустыне?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Действительно, ключевой пробл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мой является недостаток воды. У з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блудившихся путешественников д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вольно быстро исчерпывается запас воды, вследствие чего происходит обезвоживание.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Если бы путешественники знали ф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зику, тогда бы у них была возмо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ность не умереть  от жажды в п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стыне.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Как вы думаете, каким образом в пустыне можно найти воду?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Один из вариантов добычи воды – взять ее  из воздуха.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Для того чтобы получить капельки воды в пустыне можно использовать пленку из полиэтилена и брезент, д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статочно положить на них камни. Когда наступит утренняя заря, пр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изойдет образование капелек воды на камнях. Этих капелек, конечно же, будет недостаточно, чтобы полн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стью утолить жажду, но возможно набрать хотя бы несколько глото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ч</w:t>
            </w:r>
            <w:r w:rsidRPr="00AA3629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</w:rPr>
              <w:t>ков воды.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Ребята, каким другим словом можно 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назвать воду?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- То есть, в воздухе возникает влага. </w:t>
            </w:r>
          </w:p>
          <w:p w:rsidR="004006E9" w:rsidRPr="00AA3629" w:rsidRDefault="004006E9" w:rsidP="00AA3629">
            <w:pPr>
              <w:pStyle w:val="a9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 А теперь попробуйте сформулир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вать тему нашего урока. </w:t>
            </w:r>
          </w:p>
          <w:p w:rsidR="004006E9" w:rsidRPr="00AA3629" w:rsidRDefault="004006E9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Итак, </w:t>
            </w: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тема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нашего урока: </w:t>
            </w:r>
          </w:p>
          <w:p w:rsidR="004006E9" w:rsidRPr="00AA3629" w:rsidRDefault="004006E9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Влажность воздуха. Способы опр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деления влажности воздуха.</w:t>
            </w:r>
          </w:p>
          <w:p w:rsidR="004006E9" w:rsidRPr="00AA3629" w:rsidRDefault="004006E9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Какова цель нашего урока? </w:t>
            </w:r>
          </w:p>
          <w:p w:rsidR="004006E9" w:rsidRPr="00AA3629" w:rsidRDefault="004006E9" w:rsidP="00AA3629">
            <w:pPr>
              <w:tabs>
                <w:tab w:val="left" w:pos="284"/>
              </w:tabs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Цель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 выясним, что такое влажность воздуха,  постараемся объяснить, и рассмотрим способы определения влажности воздуха.</w:t>
            </w:r>
          </w:p>
          <w:p w:rsidR="004006E9" w:rsidRPr="00AA3629" w:rsidRDefault="004006E9" w:rsidP="00AA3629">
            <w:pPr>
              <w:tabs>
                <w:tab w:val="left" w:pos="284"/>
              </w:tabs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Каковы задачи нашего урока?</w:t>
            </w:r>
          </w:p>
          <w:p w:rsidR="004006E9" w:rsidRPr="00AA3629" w:rsidRDefault="004006E9" w:rsidP="00AA3629">
            <w:pPr>
              <w:tabs>
                <w:tab w:val="left" w:pos="284"/>
              </w:tabs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41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 xml:space="preserve">Креативное </w:t>
            </w:r>
            <w:r w:rsidRPr="00AA3629">
              <w:rPr>
                <w:sz w:val="28"/>
                <w:szCs w:val="28"/>
              </w:rPr>
              <w:lastRenderedPageBreak/>
              <w:t xml:space="preserve">мышление, формируется в процессе </w:t>
            </w:r>
            <w:r w:rsidR="00E5004E" w:rsidRPr="00AA3629">
              <w:rPr>
                <w:sz w:val="28"/>
                <w:szCs w:val="28"/>
              </w:rPr>
              <w:t>генерации идей по сп</w:t>
            </w:r>
            <w:r w:rsidR="00E5004E" w:rsidRPr="00AA3629">
              <w:rPr>
                <w:sz w:val="28"/>
                <w:szCs w:val="28"/>
              </w:rPr>
              <w:t>о</w:t>
            </w:r>
            <w:r w:rsidR="00E5004E" w:rsidRPr="00AA3629">
              <w:rPr>
                <w:sz w:val="28"/>
                <w:szCs w:val="28"/>
              </w:rPr>
              <w:t>собам добычи воды в п</w:t>
            </w:r>
            <w:r w:rsidR="00E5004E" w:rsidRPr="00AA3629">
              <w:rPr>
                <w:sz w:val="28"/>
                <w:szCs w:val="28"/>
              </w:rPr>
              <w:t>у</w:t>
            </w:r>
            <w:r w:rsidR="00E5004E" w:rsidRPr="00AA3629">
              <w:rPr>
                <w:sz w:val="28"/>
                <w:szCs w:val="28"/>
              </w:rPr>
              <w:t xml:space="preserve">стыне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E9" w:rsidRPr="00AA3629" w:rsidRDefault="004006E9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>ПК, пр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ектор</w:t>
            </w:r>
          </w:p>
        </w:tc>
      </w:tr>
      <w:tr w:rsidR="00E5004E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4E" w:rsidRPr="00AA3629" w:rsidRDefault="00E5004E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Актуализ</w:t>
            </w:r>
            <w:r w:rsidRPr="00AA3629">
              <w:rPr>
                <w:b/>
                <w:sz w:val="28"/>
                <w:szCs w:val="28"/>
              </w:rPr>
              <w:t>а</w:t>
            </w:r>
            <w:r w:rsidRPr="00AA3629">
              <w:rPr>
                <w:b/>
                <w:sz w:val="28"/>
                <w:szCs w:val="28"/>
              </w:rPr>
              <w:t>ция знаний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</w:t>
            </w:r>
            <w:r w:rsidR="009F4CAC" w:rsidRPr="00AA3629">
              <w:rPr>
                <w:b/>
                <w:sz w:val="28"/>
                <w:szCs w:val="28"/>
              </w:rPr>
              <w:t>4</w:t>
            </w:r>
            <w:r w:rsidRPr="00AA3629">
              <w:rPr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Актуализируют полученные на прошлых уроках знания, отвечая на вопросы учителя.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Фронтальный опрос: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Не верю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так как испарение – процесс перехода жидкости в пар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Верю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Не верю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так как кипяток быс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рее превращается в пар, а значит, быстрее отнимает от пламени те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ло, идущее на парообразование, и скорее создает паровую завесу в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круг огня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Верю</w:t>
            </w:r>
          </w:p>
          <w:p w:rsidR="00E5004E" w:rsidRPr="00AA3629" w:rsidRDefault="00E5004E" w:rsidP="00AA362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425"/>
                <w:tab w:val="left" w:pos="4820"/>
              </w:tabs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Верю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Не верю, 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Парообразование: и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парение и кипение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2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Не верю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в Джоулях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Оценивают свою работу по кр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териям: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Если не было ошибок – «5»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1-2 ошибки – «4»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ошибки – «3»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Больше 3 ошибок – «2»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Прежде чем перейти к новой теме предлагаю вам закрепить знания, полученные на прошлых уроках. </w:t>
            </w:r>
          </w:p>
          <w:p w:rsidR="00E5004E" w:rsidRPr="00AA3629" w:rsidRDefault="00E5004E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Поиграем с вами в игру «Верю, не верю». </w:t>
            </w:r>
          </w:p>
          <w:p w:rsidR="00E5004E" w:rsidRPr="00AA3629" w:rsidRDefault="00E5004E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Если вы верите - поднимайте зел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ную карточку, не верите – красную карточку.</w:t>
            </w:r>
          </w:p>
          <w:p w:rsidR="00E5004E" w:rsidRPr="00AA3629" w:rsidRDefault="00E5004E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 случае возникновения противор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чий осуществляется обсуждение ответа.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Испарение – это процесс перехода из пара в жидкость 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Конденсация – это процесс пер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хода из пара в жидкость 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Холодная вода быстрее гасит огонь, чем кипяток</w:t>
            </w:r>
          </w:p>
          <w:p w:rsidR="00E5004E" w:rsidRPr="00AA3629" w:rsidRDefault="00E5004E" w:rsidP="00AA3629">
            <w:pPr>
              <w:tabs>
                <w:tab w:val="left" w:pos="425"/>
                <w:tab w:val="left" w:pos="4820"/>
              </w:tabs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425"/>
                <w:tab w:val="left" w:pos="4820"/>
              </w:tabs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425"/>
                <w:tab w:val="left" w:pos="4820"/>
              </w:tabs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Насыщенный пар – это пар, кот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рый находится в динамическом ра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новесии со своей жидкостью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Кипение – это интенсивный пр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цесс испарения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Парообразование бывает 2-х в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дов: испарение и конденсация</w:t>
            </w:r>
          </w:p>
          <w:p w:rsidR="00E5004E" w:rsidRPr="00AA3629" w:rsidRDefault="00E5004E" w:rsidP="00AA3629">
            <w:pPr>
              <w:pStyle w:val="a3"/>
              <w:numPr>
                <w:ilvl w:val="0"/>
                <w:numId w:val="3"/>
              </w:numPr>
              <w:tabs>
                <w:tab w:val="left" w:pos="425"/>
                <w:tab w:val="left" w:pos="4820"/>
              </w:tabs>
              <w:spacing w:after="0" w:line="240" w:lineRule="auto"/>
              <w:ind w:left="142" w:right="142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теплоты измеряется в </w:t>
            </w:r>
            <w:proofErr w:type="gramStart"/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кг</w:t>
            </w:r>
            <w:proofErr w:type="gramEnd"/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?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Оцените свою работу и поставьте оценку в оценочный лист.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Если не было ошибок – «5»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1-2 ошибки – «4»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3 ошибки – «3»</w:t>
            </w: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Больше 3 ошибок – «2»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 xml:space="preserve">-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Карточки зеленого и красн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го цвета</w:t>
            </w:r>
          </w:p>
        </w:tc>
      </w:tr>
      <w:tr w:rsidR="00E5004E" w:rsidRPr="00AA3629" w:rsidTr="00AA3629">
        <w:trPr>
          <w:trHeight w:val="299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4E" w:rsidRPr="00AA3629" w:rsidRDefault="00E5004E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Изучение нового мат</w:t>
            </w:r>
            <w:r w:rsidRPr="00AA3629">
              <w:rPr>
                <w:b/>
                <w:sz w:val="28"/>
                <w:szCs w:val="28"/>
              </w:rPr>
              <w:t>е</w:t>
            </w:r>
            <w:r w:rsidRPr="00AA3629">
              <w:rPr>
                <w:b/>
                <w:sz w:val="28"/>
                <w:szCs w:val="28"/>
              </w:rPr>
              <w:t>риала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(1</w:t>
            </w:r>
            <w:r w:rsidR="009F4CAC" w:rsidRPr="00AA3629">
              <w:rPr>
                <w:b/>
                <w:sz w:val="28"/>
                <w:szCs w:val="28"/>
              </w:rPr>
              <w:t>1</w:t>
            </w:r>
            <w:r w:rsidRPr="00AA3629">
              <w:rPr>
                <w:b/>
                <w:sz w:val="28"/>
                <w:szCs w:val="28"/>
              </w:rPr>
              <w:t xml:space="preserve"> минут)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Воздух состоит из смеси разли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газов и некоторого количества водяных паров.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Записывают определение в тетр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ди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C77B6" w:rsidRPr="00AA3629" w:rsidRDefault="008C77B6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ρ= m/v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C77B6" w:rsidRPr="00AA3629" w:rsidRDefault="008C77B6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Теплый воздух, охлаждаясь, ст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новится насыщенным. Влажность увеличивается.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Иней, туман, выпадение росы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C77B6" w:rsidRPr="00AA3629" w:rsidRDefault="008C77B6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04D12" w:rsidRPr="00AA3629" w:rsidRDefault="00404D12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Самостоятельно в парах работ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ют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 xml:space="preserve"> с приложением 1, задание 1.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Гигрометр и психрометр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C77B6" w:rsidRPr="00AA3629" w:rsidRDefault="008C77B6" w:rsidP="00AA36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- Гигрометры бывают: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Плёночный, конденсационный, в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лосной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Ответ: А – 4, Б – 1, В – 3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Осуществляют взаимоконтроль.</w:t>
            </w: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 xml:space="preserve">  Проверяют ответ по эталону.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lastRenderedPageBreak/>
              <w:t>- Ребята, давайте вспомним, из чего состоит воздух?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 xml:space="preserve">- Действительно. Даже над пустыней воздух никогда не бывает абсолютно сухим. Это можно объяснить тем, что наблюдается непрерывное испарение </w:t>
            </w:r>
            <w:r w:rsidRPr="00AA3629">
              <w:rPr>
                <w:color w:val="000000" w:themeColor="text1"/>
                <w:sz w:val="28"/>
                <w:szCs w:val="28"/>
              </w:rPr>
              <w:lastRenderedPageBreak/>
              <w:t>воды в атмосферу. Испарение воды происходит с поверхностей озер, рек, морей, океанов. Даже с поверхностей растений, животных и людей тоже наблюдается испарение.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>Вся атмосфера Земли всегда соде</w:t>
            </w:r>
            <w:r w:rsidRPr="00AA3629">
              <w:rPr>
                <w:color w:val="000000" w:themeColor="text1"/>
                <w:sz w:val="28"/>
                <w:szCs w:val="28"/>
              </w:rPr>
              <w:t>р</w:t>
            </w:r>
            <w:r w:rsidRPr="00AA3629">
              <w:rPr>
                <w:color w:val="000000" w:themeColor="text1"/>
                <w:sz w:val="28"/>
                <w:szCs w:val="28"/>
              </w:rPr>
              <w:t>жит водяной пар. Количество вод</w:t>
            </w:r>
            <w:r w:rsidRPr="00AA3629">
              <w:rPr>
                <w:color w:val="000000" w:themeColor="text1"/>
                <w:sz w:val="28"/>
                <w:szCs w:val="28"/>
              </w:rPr>
              <w:t>я</w:t>
            </w:r>
            <w:r w:rsidRPr="00AA3629">
              <w:rPr>
                <w:color w:val="000000" w:themeColor="text1"/>
                <w:sz w:val="28"/>
                <w:szCs w:val="28"/>
              </w:rPr>
              <w:t>ных паров в воздухе не везде один</w:t>
            </w:r>
            <w:r w:rsidRPr="00AA3629">
              <w:rPr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color w:val="000000" w:themeColor="text1"/>
                <w:sz w:val="28"/>
                <w:szCs w:val="28"/>
              </w:rPr>
              <w:t>ково. Вблизи морей и океанов воздух более влажный, чем в глубине мат</w:t>
            </w:r>
            <w:r w:rsidRPr="00AA3629">
              <w:rPr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color w:val="000000" w:themeColor="text1"/>
                <w:sz w:val="28"/>
                <w:szCs w:val="28"/>
              </w:rPr>
              <w:t>риков</w:t>
            </w:r>
            <w:r w:rsidRPr="00AA3629">
              <w:rPr>
                <w:i/>
                <w:iCs/>
                <w:color w:val="000000" w:themeColor="text1"/>
                <w:sz w:val="28"/>
                <w:szCs w:val="28"/>
              </w:rPr>
              <w:t>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i/>
                <w:iCs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i/>
                <w:iCs/>
                <w:color w:val="000000" w:themeColor="text1"/>
                <w:sz w:val="28"/>
                <w:szCs w:val="28"/>
              </w:rPr>
              <w:t>Влажность воздуха</w:t>
            </w:r>
            <w:r w:rsidRPr="00AA3629">
              <w:rPr>
                <w:i/>
                <w:iCs/>
                <w:color w:val="000000" w:themeColor="text1"/>
                <w:sz w:val="28"/>
                <w:szCs w:val="28"/>
              </w:rPr>
              <w:t xml:space="preserve"> – это величина, которая характеризует содержание водяных паров в различных частях атмосферы.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proofErr w:type="gramStart"/>
            <w:r w:rsidRPr="00AA3629">
              <w:rPr>
                <w:color w:val="000000" w:themeColor="text1"/>
                <w:sz w:val="28"/>
                <w:szCs w:val="28"/>
              </w:rPr>
              <w:t>Именно от влажности воздуха зав</w:t>
            </w:r>
            <w:r w:rsidRPr="00AA3629">
              <w:rPr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color w:val="000000" w:themeColor="text1"/>
                <w:sz w:val="28"/>
                <w:szCs w:val="28"/>
              </w:rPr>
              <w:t>сит погода, а также многие физич</w:t>
            </w:r>
            <w:r w:rsidRPr="00AA3629">
              <w:rPr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color w:val="000000" w:themeColor="text1"/>
                <w:sz w:val="28"/>
                <w:szCs w:val="28"/>
              </w:rPr>
              <w:t>ские явления и процессы: конденс</w:t>
            </w:r>
            <w:r w:rsidRPr="00AA3629">
              <w:rPr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color w:val="000000" w:themeColor="text1"/>
                <w:sz w:val="28"/>
                <w:szCs w:val="28"/>
              </w:rPr>
              <w:t>ция, испарение, теплообмен, колич</w:t>
            </w:r>
            <w:r w:rsidRPr="00AA3629">
              <w:rPr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color w:val="000000" w:themeColor="text1"/>
                <w:sz w:val="28"/>
                <w:szCs w:val="28"/>
              </w:rPr>
              <w:t>ство осадков, появление узоров на окнах, запотевание окон, появление тумана, росы, инея, количество оса</w:t>
            </w:r>
            <w:r w:rsidRPr="00AA3629">
              <w:rPr>
                <w:color w:val="000000" w:themeColor="text1"/>
                <w:sz w:val="28"/>
                <w:szCs w:val="28"/>
              </w:rPr>
              <w:t>д</w:t>
            </w:r>
            <w:r w:rsidRPr="00AA3629">
              <w:rPr>
                <w:color w:val="000000" w:themeColor="text1"/>
                <w:sz w:val="28"/>
                <w:szCs w:val="28"/>
              </w:rPr>
              <w:t>ков.</w:t>
            </w:r>
            <w:proofErr w:type="gramEnd"/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>В зависимости от количества паров, содержащихся в атмосфере при да</w:t>
            </w:r>
            <w:r w:rsidRPr="00AA3629">
              <w:rPr>
                <w:color w:val="000000" w:themeColor="text1"/>
                <w:sz w:val="28"/>
                <w:szCs w:val="28"/>
              </w:rPr>
              <w:t>н</w:t>
            </w:r>
            <w:r w:rsidRPr="00AA3629">
              <w:rPr>
                <w:color w:val="000000" w:themeColor="text1"/>
                <w:sz w:val="28"/>
                <w:szCs w:val="28"/>
              </w:rPr>
              <w:t>ной температуре, воздух бывает ра</w:t>
            </w:r>
            <w:r w:rsidRPr="00AA3629">
              <w:rPr>
                <w:color w:val="000000" w:themeColor="text1"/>
                <w:sz w:val="28"/>
                <w:szCs w:val="28"/>
              </w:rPr>
              <w:t>з</w:t>
            </w:r>
            <w:r w:rsidRPr="00AA3629">
              <w:rPr>
                <w:color w:val="000000" w:themeColor="text1"/>
                <w:sz w:val="28"/>
                <w:szCs w:val="28"/>
              </w:rPr>
              <w:t>личной степени тяяжести.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lastRenderedPageBreak/>
              <w:t>Используют понятия абсолютной и относительной влажности.</w:t>
            </w:r>
          </w:p>
          <w:p w:rsidR="00404D12" w:rsidRPr="00AA3629" w:rsidRDefault="00404D12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i/>
                <w:color w:val="000000" w:themeColor="text1"/>
                <w:sz w:val="28"/>
                <w:szCs w:val="28"/>
              </w:rPr>
              <w:t>Абсолютная влажность</w:t>
            </w:r>
            <w:r w:rsidRPr="00AA3629">
              <w:rPr>
                <w:color w:val="000000" w:themeColor="text1"/>
                <w:sz w:val="28"/>
                <w:szCs w:val="28"/>
              </w:rPr>
              <w:t> (</w:t>
            </w:r>
            <w:r w:rsidRPr="00AA3629">
              <w:rPr>
                <w:b/>
                <w:i/>
                <w:color w:val="000000" w:themeColor="text1"/>
                <w:sz w:val="28"/>
                <w:szCs w:val="28"/>
              </w:rPr>
              <w:t>ρ)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 показ</w:t>
            </w:r>
            <w:r w:rsidRPr="00AA3629">
              <w:rPr>
                <w:color w:val="000000" w:themeColor="text1"/>
                <w:sz w:val="28"/>
                <w:szCs w:val="28"/>
              </w:rPr>
              <w:t>ы</w:t>
            </w:r>
            <w:r w:rsidRPr="00AA3629">
              <w:rPr>
                <w:color w:val="000000" w:themeColor="text1"/>
                <w:sz w:val="28"/>
                <w:szCs w:val="28"/>
              </w:rPr>
              <w:t>вает, сколько граммов водяного пара содержится в воздухе объёмом 1 м</w:t>
            </w:r>
            <w:r w:rsidRPr="00AA3629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AA3629">
              <w:rPr>
                <w:color w:val="000000" w:themeColor="text1"/>
                <w:sz w:val="28"/>
                <w:szCs w:val="28"/>
              </w:rPr>
              <w:t> при данных условиях, т.е. пло</w:t>
            </w:r>
            <w:r w:rsidRPr="00AA3629">
              <w:rPr>
                <w:color w:val="000000" w:themeColor="text1"/>
                <w:sz w:val="28"/>
                <w:szCs w:val="28"/>
              </w:rPr>
              <w:t>т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ность водяного пара, измеряемого в </w:t>
            </w:r>
            <w:proofErr w:type="gramStart"/>
            <w:r w:rsidRPr="00AA3629">
              <w:rPr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AA3629">
              <w:rPr>
                <w:color w:val="000000" w:themeColor="text1"/>
                <w:sz w:val="28"/>
                <w:szCs w:val="28"/>
              </w:rPr>
              <w:t>/м</w:t>
            </w:r>
            <w:r w:rsidRPr="00AA3629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AA3629">
              <w:rPr>
                <w:color w:val="000000" w:themeColor="text1"/>
                <w:sz w:val="28"/>
                <w:szCs w:val="28"/>
              </w:rPr>
              <w:t>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>Как определить плотность вещества?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 xml:space="preserve">Относительная влажность воздуха позволяет </w:t>
            </w:r>
            <w:proofErr w:type="gramStart"/>
            <w:r w:rsidRPr="00AA3629">
              <w:rPr>
                <w:color w:val="000000" w:themeColor="text1"/>
                <w:sz w:val="28"/>
                <w:szCs w:val="28"/>
              </w:rPr>
              <w:t>оценить насколько далек</w:t>
            </w:r>
            <w:proofErr w:type="gramEnd"/>
            <w:r w:rsidRPr="00AA3629">
              <w:rPr>
                <w:color w:val="000000" w:themeColor="text1"/>
                <w:sz w:val="28"/>
                <w:szCs w:val="28"/>
              </w:rPr>
              <w:t xml:space="preserve"> пар от насыщения.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i/>
                <w:color w:val="000000" w:themeColor="text1"/>
                <w:sz w:val="28"/>
                <w:szCs w:val="28"/>
              </w:rPr>
              <w:t>Относительной  влажностью  во</w:t>
            </w:r>
            <w:r w:rsidRPr="00AA3629">
              <w:rPr>
                <w:b/>
                <w:i/>
                <w:color w:val="000000" w:themeColor="text1"/>
                <w:sz w:val="28"/>
                <w:szCs w:val="28"/>
              </w:rPr>
              <w:t>з</w:t>
            </w:r>
            <w:r w:rsidRPr="00AA3629">
              <w:rPr>
                <w:b/>
                <w:i/>
                <w:color w:val="000000" w:themeColor="text1"/>
                <w:sz w:val="28"/>
                <w:szCs w:val="28"/>
              </w:rPr>
              <w:t>духа</w:t>
            </w:r>
            <w:proofErr w:type="gramStart"/>
            <w:r w:rsidRPr="00AA3629">
              <w:rPr>
                <w:b/>
                <w:i/>
                <w:color w:val="000000" w:themeColor="text1"/>
                <w:sz w:val="28"/>
                <w:szCs w:val="28"/>
              </w:rPr>
              <w:t xml:space="preserve"> (φ)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gramEnd"/>
            <w:r w:rsidRPr="00AA3629">
              <w:rPr>
                <w:color w:val="000000" w:themeColor="text1"/>
                <w:sz w:val="28"/>
                <w:szCs w:val="28"/>
              </w:rPr>
              <w:t>называют  отношение  абс</w:t>
            </w:r>
            <w:r w:rsidRPr="00AA3629">
              <w:rPr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лютной  влажности воздуха </w:t>
            </w:r>
            <w:r w:rsidRPr="00AA3629">
              <w:rPr>
                <w:b/>
                <w:color w:val="000000" w:themeColor="text1"/>
                <w:sz w:val="28"/>
                <w:szCs w:val="28"/>
              </w:rPr>
              <w:t>ρ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 к пло</w:t>
            </w:r>
            <w:r w:rsidRPr="00AA3629">
              <w:rPr>
                <w:color w:val="000000" w:themeColor="text1"/>
                <w:sz w:val="28"/>
                <w:szCs w:val="28"/>
              </w:rPr>
              <w:t>т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ности </w:t>
            </w:r>
            <w:r w:rsidRPr="00AA3629">
              <w:rPr>
                <w:b/>
                <w:color w:val="000000" w:themeColor="text1"/>
                <w:sz w:val="28"/>
                <w:szCs w:val="28"/>
              </w:rPr>
              <w:t>ρ0</w:t>
            </w:r>
            <w:r w:rsidRPr="00AA3629">
              <w:rPr>
                <w:color w:val="000000" w:themeColor="text1"/>
                <w:sz w:val="28"/>
                <w:szCs w:val="28"/>
                <w:vertAlign w:val="subscript"/>
              </w:rPr>
              <w:t xml:space="preserve"> </w:t>
            </w:r>
            <w:r w:rsidRPr="00AA3629">
              <w:rPr>
                <w:color w:val="000000" w:themeColor="text1"/>
                <w:sz w:val="28"/>
                <w:szCs w:val="28"/>
              </w:rPr>
              <w:t xml:space="preserve">насыщенного водяного пара при той же температуре. 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>φ выражается в процентах.</w:t>
            </w:r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sz w:val="28"/>
                    <w:szCs w:val="28"/>
                  </w:rPr>
                  <m:t xml:space="preserve">φ =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sz w:val="28"/>
                        <w:szCs w:val="28"/>
                      </w:rPr>
                      <m:t>ρ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sz w:val="28"/>
                            <w:szCs w:val="28"/>
                          </w:rPr>
                          <m:t>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  <m:r>
                  <m:rPr>
                    <m:nor/>
                  </m:rPr>
                  <w:rPr>
                    <w:sz w:val="28"/>
                    <w:szCs w:val="28"/>
                  </w:rPr>
                  <m:t>*100%</m:t>
                </m:r>
              </m:oMath>
            </m:oMathPara>
          </w:p>
          <w:p w:rsidR="00E5004E" w:rsidRPr="00AA3629" w:rsidRDefault="00E5004E" w:rsidP="00AA3629">
            <w:pPr>
              <w:pStyle w:val="a4"/>
              <w:shd w:val="clear" w:color="auto" w:fill="FFFFFF"/>
              <w:spacing w:before="0" w:beforeAutospacing="0" w:after="0" w:afterAutospacing="0"/>
              <w:ind w:left="142"/>
              <w:contextualSpacing/>
              <w:rPr>
                <w:color w:val="000000" w:themeColor="text1"/>
                <w:sz w:val="28"/>
                <w:szCs w:val="28"/>
              </w:rPr>
            </w:pPr>
            <w:r w:rsidRPr="00AA3629">
              <w:rPr>
                <w:color w:val="000000" w:themeColor="text1"/>
                <w:sz w:val="28"/>
                <w:szCs w:val="28"/>
              </w:rPr>
              <w:t>Существует  специальная  таблица,  в  которой  для  каждого  значения  температуры приводится значение плотности насыщенного водяного п</w:t>
            </w:r>
            <w:r w:rsidRPr="00AA3629">
              <w:rPr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color w:val="000000" w:themeColor="text1"/>
                <w:sz w:val="28"/>
                <w:szCs w:val="28"/>
              </w:rPr>
              <w:t>ра. Эта таблица называется психр</w:t>
            </w:r>
            <w:r w:rsidRPr="00AA3629">
              <w:rPr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color w:val="000000" w:themeColor="text1"/>
                <w:sz w:val="28"/>
                <w:szCs w:val="28"/>
              </w:rPr>
              <w:t>метрической таблицей.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- Как вы думаете, если охлаждать </w:t>
            </w:r>
            <w:r w:rsidRPr="00AA3629">
              <w:rPr>
                <w:rFonts w:ascii="Times New Roman" w:hAnsi="Times New Roman"/>
                <w:sz w:val="28"/>
                <w:szCs w:val="28"/>
              </w:rPr>
              <w:lastRenderedPageBreak/>
              <w:t>теплый воздух что произойдет с влажностью?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Если продолжать охлаждать воздух, то температура будет понижаться. В результате чего водяной пар начнет превращаться в капли, то есть пар б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у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дет конденсироваться.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Ребята, какие примеры можно пр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вести с проявлением этого процесса в природе.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- Температура,  при  которой  пар,  находящийся  в  воздухе,  становится  насыщенным,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называется точкой росы.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Влажность воздуха характеризует как раз таки точка росы.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Ребята, предлагаю вам продолжить открывать мир новых знаний. Дал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ь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нейшая работа будет проходить в п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рах. Вы можете совещеться друг с другом, по итогу выполнения задания от вас должен быть предложен один общий ответ.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- Начинаем работу с  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>Приложением 1  - Задание 1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Какие приботы используют для и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з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мерения влажности?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sz w:val="28"/>
                <w:szCs w:val="28"/>
              </w:rPr>
              <w:t>Демонстрация психрометра и ги</w:t>
            </w:r>
            <w:r w:rsidRPr="00AA3629">
              <w:rPr>
                <w:rFonts w:ascii="Times New Roman" w:hAnsi="Times New Roman"/>
                <w:b/>
                <w:i/>
                <w:sz w:val="28"/>
                <w:szCs w:val="28"/>
              </w:rPr>
              <w:t>г</w:t>
            </w:r>
            <w:r w:rsidRPr="00AA3629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рометра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В переводе с </w:t>
            </w:r>
            <w:proofErr w:type="gramStart"/>
            <w:r w:rsidRPr="00AA3629">
              <w:rPr>
                <w:rFonts w:ascii="Times New Roman" w:hAnsi="Times New Roman"/>
                <w:sz w:val="28"/>
                <w:szCs w:val="28"/>
              </w:rPr>
              <w:t>греческого</w:t>
            </w:r>
            <w:proofErr w:type="gramEnd"/>
            <w:r w:rsidRPr="00AA3629">
              <w:rPr>
                <w:rFonts w:ascii="Times New Roman" w:hAnsi="Times New Roman"/>
                <w:sz w:val="28"/>
                <w:szCs w:val="28"/>
              </w:rPr>
              <w:t xml:space="preserve"> «психрос» - холодный. Он состоит из двух те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р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мометров. По разности температур этих термометров с помощью спец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альных таблиц можно определить влажность воздуха.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Резервуар одного из них остаётся с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у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 xml:space="preserve">хим, и он показывает температуру воздуха.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Резервуар </w:t>
            </w:r>
            <w:proofErr w:type="gramStart"/>
            <w:r w:rsidRPr="00AA3629">
              <w:rPr>
                <w:rFonts w:ascii="Times New Roman" w:hAnsi="Times New Roman"/>
                <w:sz w:val="28"/>
                <w:szCs w:val="28"/>
              </w:rPr>
              <w:t>другого</w:t>
            </w:r>
            <w:proofErr w:type="gramEnd"/>
            <w:r w:rsidRPr="00AA3629">
              <w:rPr>
                <w:rFonts w:ascii="Times New Roman" w:hAnsi="Times New Roman"/>
                <w:sz w:val="28"/>
                <w:szCs w:val="28"/>
              </w:rPr>
              <w:t xml:space="preserve"> - окружён поло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с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кой ткани, конец которой опущен в воду. Вода испаряется, и благодаря этому термометр охлаждается. Чем больше относительная влажность, тем медленнее идёт испарение и тем более высокую температуру показ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ы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 xml:space="preserve">вает термометр (влажный).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При относительной влажности 100%, вода вообще не будет испаряться и показания обоих термометров будут одинаковы.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Какие бывают виды гигрометров?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Обменяйтесь ответами с соседними парами. Сверьте ответ с ответом на слайде. Поставьте «+» - верно</w:t>
            </w:r>
            <w:proofErr w:type="gramStart"/>
            <w:r w:rsidRPr="00AA3629">
              <w:rPr>
                <w:rFonts w:ascii="Times New Roman" w:hAnsi="Times New Roman"/>
                <w:sz w:val="28"/>
                <w:szCs w:val="28"/>
              </w:rPr>
              <w:t>, «</w:t>
            </w:r>
            <w:proofErr w:type="gramEnd"/>
            <w:r w:rsidRPr="00AA3629">
              <w:rPr>
                <w:rFonts w:ascii="Times New Roman" w:hAnsi="Times New Roman"/>
                <w:sz w:val="28"/>
                <w:szCs w:val="28"/>
              </w:rPr>
              <w:t>-» - неверно.</w:t>
            </w:r>
          </w:p>
          <w:p w:rsidR="008C77B6" w:rsidRPr="00AA3629" w:rsidRDefault="00E5004E" w:rsidP="00AA3629">
            <w:pPr>
              <w:tabs>
                <w:tab w:val="left" w:pos="284"/>
                <w:tab w:val="left" w:pos="4820"/>
              </w:tabs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 случае возникновения противор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lastRenderedPageBreak/>
              <w:t>чий осуществляется обсуждение ответа.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 xml:space="preserve">Читательская и </w:t>
            </w:r>
            <w:r w:rsidR="00357EA6" w:rsidRPr="00AA3629">
              <w:rPr>
                <w:sz w:val="28"/>
                <w:szCs w:val="28"/>
              </w:rPr>
              <w:t>естестве</w:t>
            </w:r>
            <w:r w:rsidR="00357EA6" w:rsidRPr="00AA3629">
              <w:rPr>
                <w:sz w:val="28"/>
                <w:szCs w:val="28"/>
              </w:rPr>
              <w:t>н</w:t>
            </w:r>
            <w:r w:rsidR="00357EA6" w:rsidRPr="00AA3629">
              <w:rPr>
                <w:sz w:val="28"/>
                <w:szCs w:val="28"/>
              </w:rPr>
              <w:t>нонаучная</w:t>
            </w:r>
            <w:r w:rsidRPr="00AA3629">
              <w:rPr>
                <w:sz w:val="28"/>
                <w:szCs w:val="28"/>
              </w:rPr>
              <w:t xml:space="preserve"> грамотность, формируется при работе с </w:t>
            </w:r>
            <w:r w:rsidRPr="00AA3629">
              <w:rPr>
                <w:sz w:val="28"/>
                <w:szCs w:val="28"/>
              </w:rPr>
              <w:lastRenderedPageBreak/>
              <w:t>текстом и анализе и</w:t>
            </w:r>
            <w:r w:rsidRPr="00AA3629">
              <w:rPr>
                <w:sz w:val="28"/>
                <w:szCs w:val="28"/>
              </w:rPr>
              <w:t>н</w:t>
            </w:r>
            <w:r w:rsidRPr="00AA3629">
              <w:rPr>
                <w:sz w:val="28"/>
                <w:szCs w:val="28"/>
              </w:rPr>
              <w:t>формации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 xml:space="preserve">Читательская и </w:t>
            </w:r>
            <w:r w:rsidR="00357EA6" w:rsidRPr="00AA3629">
              <w:rPr>
                <w:sz w:val="28"/>
                <w:szCs w:val="28"/>
              </w:rPr>
              <w:t>естестве</w:t>
            </w:r>
            <w:r w:rsidR="00357EA6" w:rsidRPr="00AA3629">
              <w:rPr>
                <w:sz w:val="28"/>
                <w:szCs w:val="28"/>
              </w:rPr>
              <w:t>н</w:t>
            </w:r>
            <w:r w:rsidR="00357EA6" w:rsidRPr="00AA3629">
              <w:rPr>
                <w:sz w:val="28"/>
                <w:szCs w:val="28"/>
              </w:rPr>
              <w:t>нонаучная</w:t>
            </w:r>
            <w:r w:rsidRPr="00AA3629">
              <w:rPr>
                <w:sz w:val="28"/>
                <w:szCs w:val="28"/>
              </w:rPr>
              <w:t xml:space="preserve"> грамотность, формируется при работе с текстом и анализе и</w:t>
            </w:r>
            <w:r w:rsidRPr="00AA3629">
              <w:rPr>
                <w:sz w:val="28"/>
                <w:szCs w:val="28"/>
              </w:rPr>
              <w:t>н</w:t>
            </w:r>
            <w:r w:rsidRPr="00AA3629">
              <w:rPr>
                <w:sz w:val="28"/>
                <w:szCs w:val="28"/>
              </w:rPr>
              <w:t>формации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>ПК, пр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ектор</w:t>
            </w:r>
          </w:p>
        </w:tc>
      </w:tr>
      <w:tr w:rsidR="00E5004E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4E" w:rsidRPr="00AA3629" w:rsidRDefault="00E5004E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Первичное закрепление знаний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(5 мин)</w:t>
            </w: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Работают с заданиями 2,3.</w:t>
            </w: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Одна из групп объясняет свое р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шение.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Задание 2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AA3629">
              <w:rPr>
                <w:rFonts w:ascii="Times New Roman" w:hAnsi="Times New Roman"/>
                <w:sz w:val="28"/>
                <w:szCs w:val="28"/>
              </w:rPr>
              <w:t>Ответ: 1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Одна из групп объясняет свое р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шение.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Задание 3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С учётом погрешности все резул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ь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таты измерения температуры поп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дают</w:t>
            </w:r>
            <w:r w:rsidRPr="00AA3629">
              <w:rPr>
                <w:rFonts w:ascii="Times New Roman" w:hAnsi="Times New Roman"/>
                <w:sz w:val="28"/>
                <w:szCs w:val="28"/>
              </w:rPr>
              <w:br/>
              <w:t xml:space="preserve">в допустимый интервал значений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(от 18 до 24 °С).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Учитывая погрешность измерения 5%, получаем, что относительная погрешность в кабинете 2 попадает в интервал (60 ± 5) %. Так что есть вероятность, что в кабинете 2 влажность превышает допустимую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Осуществляют взаимоконтроль.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 xml:space="preserve"> Проверяют ответ по эталону.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№1: Ответ: 1, 2, 4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 №2: 1, 3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Одна из групп объясняет свое р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i/>
                <w:sz w:val="28"/>
                <w:szCs w:val="28"/>
              </w:rPr>
              <w:t>шение.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№3 - точка 1.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графике видно, то после откр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тия окна, начали снижаться темп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ратура, содержание углекислого г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 и влажность воздуха в комнате. Содержание углекислого газа было большим из-за процесса дыхания человеком.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- 40-60%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Для новорожденного: 86%,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Для пожилого: 50%.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12" w:rsidRPr="00AA3629" w:rsidRDefault="00404D12" w:rsidP="00AA3629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lastRenderedPageBreak/>
              <w:t>Далее предлагается</w:t>
            </w:r>
            <w:r w:rsidR="00E5004E"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обобщить на данном этапе пройденный материал и поработать с заданием 2,3.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Одно из парных решений </w:t>
            </w: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Задания 2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3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выносится </w:t>
            </w:r>
            <w:proofErr w:type="gramStart"/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документ-камерой</w:t>
            </w:r>
            <w:proofErr w:type="gramEnd"/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экран.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306F1" w:rsidRPr="00AA3629" w:rsidRDefault="003306F1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404F9" w:rsidRPr="00AA3629" w:rsidRDefault="002404F9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404F9" w:rsidRPr="00AA3629" w:rsidRDefault="002404F9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Остался один открытый вопрос, который нам с вами необходимо обязательно рассмотреть: «Влияние влажности воздуха».</w:t>
            </w:r>
          </w:p>
          <w:p w:rsidR="00E5004E" w:rsidRPr="00AA3629" w:rsidRDefault="00E5004E" w:rsidP="00AA3629">
            <w:pPr>
              <w:tabs>
                <w:tab w:val="left" w:pos="416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 xml:space="preserve">- Начинаем работать с 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>приложен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ем №2 (№1 и №2).</w:t>
            </w:r>
          </w:p>
          <w:p w:rsidR="00E5004E" w:rsidRPr="00AA3629" w:rsidRDefault="00E5004E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- Закрепляем «Влияние влажности воздуха» с помощью заданий 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>ложение №2 (№3).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Одно из парных решений </w:t>
            </w: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Задания 3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выносится </w:t>
            </w:r>
            <w:proofErr w:type="gramStart"/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кумент-камерой</w:t>
            </w:r>
            <w:proofErr w:type="gramEnd"/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экран.</w:t>
            </w:r>
          </w:p>
          <w:p w:rsidR="00E5004E" w:rsidRPr="00AA3629" w:rsidRDefault="00E5004E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Отработав с материалом, вы теперь можете ответить: какое же значение является 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оптимальным значением относительной влажности в пом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щении?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sz w:val="28"/>
                <w:szCs w:val="28"/>
              </w:rPr>
              <w:t>- А какое значение будет оптимал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ь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ным для новорожденного и пожил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sz w:val="28"/>
                <w:szCs w:val="28"/>
              </w:rPr>
              <w:t>го человека?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 xml:space="preserve">Читательская и </w:t>
            </w:r>
            <w:r w:rsidR="00357EA6" w:rsidRPr="00AA3629">
              <w:rPr>
                <w:sz w:val="28"/>
                <w:szCs w:val="28"/>
              </w:rPr>
              <w:t>естестве</w:t>
            </w:r>
            <w:r w:rsidR="00357EA6" w:rsidRPr="00AA3629">
              <w:rPr>
                <w:sz w:val="28"/>
                <w:szCs w:val="28"/>
              </w:rPr>
              <w:t>н</w:t>
            </w:r>
            <w:r w:rsidR="00357EA6" w:rsidRPr="00AA3629">
              <w:rPr>
                <w:sz w:val="28"/>
                <w:szCs w:val="28"/>
              </w:rPr>
              <w:t>нонаучная</w:t>
            </w:r>
            <w:r w:rsidRPr="00AA3629">
              <w:rPr>
                <w:sz w:val="28"/>
                <w:szCs w:val="28"/>
              </w:rPr>
              <w:t xml:space="preserve"> грамотность, формируется при работе с текстом и анализе и</w:t>
            </w:r>
            <w:r w:rsidRPr="00AA3629">
              <w:rPr>
                <w:sz w:val="28"/>
                <w:szCs w:val="28"/>
              </w:rPr>
              <w:t>н</w:t>
            </w:r>
            <w:r w:rsidRPr="00AA3629">
              <w:rPr>
                <w:sz w:val="28"/>
                <w:szCs w:val="28"/>
              </w:rPr>
              <w:t>формации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ПК, пр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ектор, док</w:t>
            </w:r>
            <w:r w:rsidRPr="00AA3629">
              <w:rPr>
                <w:sz w:val="28"/>
                <w:szCs w:val="28"/>
              </w:rPr>
              <w:t>у</w:t>
            </w:r>
            <w:r w:rsidRPr="00AA3629">
              <w:rPr>
                <w:sz w:val="28"/>
                <w:szCs w:val="28"/>
              </w:rPr>
              <w:t>мент-камера</w:t>
            </w:r>
          </w:p>
        </w:tc>
      </w:tr>
      <w:tr w:rsidR="00E5004E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4E" w:rsidRPr="00AA3629" w:rsidRDefault="00E5004E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Изучение нового мат</w:t>
            </w:r>
            <w:r w:rsidRPr="00AA3629">
              <w:rPr>
                <w:b/>
                <w:sz w:val="28"/>
                <w:szCs w:val="28"/>
              </w:rPr>
              <w:t>е</w:t>
            </w:r>
            <w:r w:rsidRPr="00AA3629">
              <w:rPr>
                <w:b/>
                <w:sz w:val="28"/>
                <w:szCs w:val="28"/>
              </w:rPr>
              <w:t>риала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</w:t>
            </w:r>
            <w:r w:rsidR="009F4CAC" w:rsidRPr="00AA3629">
              <w:rPr>
                <w:b/>
                <w:sz w:val="28"/>
                <w:szCs w:val="28"/>
              </w:rPr>
              <w:t>10</w:t>
            </w:r>
            <w:r w:rsidRPr="00AA3629">
              <w:rPr>
                <w:b/>
                <w:sz w:val="28"/>
                <w:szCs w:val="28"/>
              </w:rPr>
              <w:t xml:space="preserve"> минут)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Групповая работа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proofErr w:type="gramStart"/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Обучающиеся</w:t>
            </w:r>
            <w:proofErr w:type="gramEnd"/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 разделяются по группам и выполняют мини-лабораторную работу.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Приложение 3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 каждой группы на столе находя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ся указания к работе с опорным м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териалом.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После выполнения работы обуч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ющиеся делятся результатами и д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лают выводы по полученным зн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чениям.  </w:t>
            </w:r>
          </w:p>
          <w:p w:rsidR="00E5004E" w:rsidRPr="00AA3629" w:rsidRDefault="00E5004E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5004E" w:rsidRPr="00AA3629" w:rsidRDefault="00E5004E" w:rsidP="00AA3629">
            <w:pPr>
              <w:pStyle w:val="a3"/>
              <w:tabs>
                <w:tab w:val="left" w:pos="425"/>
                <w:tab w:val="left" w:pos="4820"/>
              </w:tabs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Оценивают свою работу в группе</w:t>
            </w:r>
          </w:p>
          <w:p w:rsidR="00E5004E" w:rsidRPr="00AA3629" w:rsidRDefault="00E5004E" w:rsidP="00AA36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12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Теперь, ребята, давайте на практ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ке поработаем с измерением вла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ности воздуха.</w:t>
            </w:r>
            <w:r w:rsidR="00404D12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04D12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Сейчас будет организована групп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вая работа, поэтому предлагаю п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рам объединиться в группы.</w:t>
            </w:r>
            <w:r w:rsidR="00404D12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Разделимся на три группы.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Первая группа будет измерять пок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зания без психрометра.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Вторая группа будет измерять пок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зания с психрометром.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 третья группа измерить показания с помощью обородования «Точка Роста», а имеенно приложения На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Лаб.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Учитель организует обмен резул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ь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татами между группами.</w:t>
            </w:r>
          </w:p>
          <w:p w:rsidR="00404D12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Ребята, какие результаты получ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лись у вас в группах?</w:t>
            </w:r>
            <w:r w:rsidR="00404D12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5004E" w:rsidRPr="00AA3629" w:rsidRDefault="00404D12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E5004E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Совпали ли полученные значения с показаниями приложения НауЛаб?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Что мы можем сказать о влиянии данного значения на человека, нах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дящегося в данном помещении?</w:t>
            </w:r>
          </w:p>
          <w:p w:rsidR="00E5004E" w:rsidRPr="00AA3629" w:rsidRDefault="00E5004E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Оцените свою работу в группе, учтя результаты выполения лабор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торной работы. Оценку поставьте в оценочный лист.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357EA6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lastRenderedPageBreak/>
              <w:t>Естественн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научная</w:t>
            </w:r>
            <w:r w:rsidR="00E5004E" w:rsidRPr="00AA3629">
              <w:rPr>
                <w:sz w:val="28"/>
                <w:szCs w:val="28"/>
              </w:rPr>
              <w:t xml:space="preserve"> гр</w:t>
            </w:r>
            <w:r w:rsidR="00E5004E" w:rsidRPr="00AA3629">
              <w:rPr>
                <w:sz w:val="28"/>
                <w:szCs w:val="28"/>
              </w:rPr>
              <w:t>а</w:t>
            </w:r>
            <w:r w:rsidR="00E5004E" w:rsidRPr="00AA3629">
              <w:rPr>
                <w:sz w:val="28"/>
                <w:szCs w:val="28"/>
              </w:rPr>
              <w:t>мотность, формируется при выполн</w:t>
            </w:r>
            <w:r w:rsidR="00E5004E" w:rsidRPr="00AA3629">
              <w:rPr>
                <w:sz w:val="28"/>
                <w:szCs w:val="28"/>
              </w:rPr>
              <w:t>е</w:t>
            </w:r>
            <w:r w:rsidR="00E5004E" w:rsidRPr="00AA3629">
              <w:rPr>
                <w:sz w:val="28"/>
                <w:szCs w:val="28"/>
              </w:rPr>
              <w:t xml:space="preserve">нии </w:t>
            </w:r>
            <w:proofErr w:type="gramStart"/>
            <w:r w:rsidR="00E5004E" w:rsidRPr="00AA3629">
              <w:rPr>
                <w:sz w:val="28"/>
                <w:szCs w:val="28"/>
              </w:rPr>
              <w:t>мини-лабораторной</w:t>
            </w:r>
            <w:proofErr w:type="gramEnd"/>
            <w:r w:rsidR="00E5004E" w:rsidRPr="00AA3629">
              <w:rPr>
                <w:sz w:val="28"/>
                <w:szCs w:val="28"/>
              </w:rPr>
              <w:t xml:space="preserve"> работы</w:t>
            </w:r>
          </w:p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4E" w:rsidRPr="00AA3629" w:rsidRDefault="00E5004E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ПК, пр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ектор,</w:t>
            </w:r>
            <w:r w:rsidR="008E4E65" w:rsidRPr="00AA3629">
              <w:rPr>
                <w:sz w:val="28"/>
                <w:szCs w:val="28"/>
              </w:rPr>
              <w:t xml:space="preserve"> психр</w:t>
            </w:r>
            <w:r w:rsidR="008E4E65" w:rsidRPr="00AA3629">
              <w:rPr>
                <w:sz w:val="28"/>
                <w:szCs w:val="28"/>
              </w:rPr>
              <w:t>о</w:t>
            </w:r>
            <w:r w:rsidR="008E4E65" w:rsidRPr="00AA3629">
              <w:rPr>
                <w:sz w:val="28"/>
                <w:szCs w:val="28"/>
              </w:rPr>
              <w:t>метр, терм</w:t>
            </w:r>
            <w:r w:rsidR="008E4E65" w:rsidRPr="00AA3629">
              <w:rPr>
                <w:sz w:val="28"/>
                <w:szCs w:val="28"/>
              </w:rPr>
              <w:t>о</w:t>
            </w:r>
            <w:r w:rsidR="008E4E65" w:rsidRPr="00AA3629">
              <w:rPr>
                <w:sz w:val="28"/>
                <w:szCs w:val="28"/>
              </w:rPr>
              <w:t>метры, датчик влажн</w:t>
            </w:r>
            <w:r w:rsidR="008E4E65" w:rsidRPr="00AA3629">
              <w:rPr>
                <w:sz w:val="28"/>
                <w:szCs w:val="28"/>
              </w:rPr>
              <w:t>о</w:t>
            </w:r>
            <w:r w:rsidR="008E4E65" w:rsidRPr="00AA3629">
              <w:rPr>
                <w:sz w:val="28"/>
                <w:szCs w:val="28"/>
              </w:rPr>
              <w:t>сти,</w:t>
            </w:r>
            <w:r w:rsidRPr="00AA3629">
              <w:rPr>
                <w:sz w:val="28"/>
                <w:szCs w:val="28"/>
              </w:rPr>
              <w:t xml:space="preserve"> </w:t>
            </w:r>
            <w:r w:rsidR="008E4E65" w:rsidRPr="00AA3629">
              <w:rPr>
                <w:sz w:val="28"/>
                <w:szCs w:val="28"/>
              </w:rPr>
              <w:t>об</w:t>
            </w:r>
            <w:r w:rsidR="008E4E65" w:rsidRPr="00AA3629">
              <w:rPr>
                <w:sz w:val="28"/>
                <w:szCs w:val="28"/>
              </w:rPr>
              <w:t>о</w:t>
            </w:r>
            <w:r w:rsidR="008E4E65" w:rsidRPr="00AA3629">
              <w:rPr>
                <w:sz w:val="28"/>
                <w:szCs w:val="28"/>
              </w:rPr>
              <w:t>рудов</w:t>
            </w:r>
            <w:r w:rsidR="008E4E65" w:rsidRPr="00AA3629">
              <w:rPr>
                <w:sz w:val="28"/>
                <w:szCs w:val="28"/>
              </w:rPr>
              <w:t>а</w:t>
            </w:r>
            <w:r w:rsidR="008E4E65" w:rsidRPr="00AA3629">
              <w:rPr>
                <w:sz w:val="28"/>
                <w:szCs w:val="28"/>
              </w:rPr>
              <w:t>ние «Н</w:t>
            </w:r>
            <w:r w:rsidR="008E4E65" w:rsidRPr="00AA3629">
              <w:rPr>
                <w:sz w:val="28"/>
                <w:szCs w:val="28"/>
              </w:rPr>
              <w:t>а</w:t>
            </w:r>
            <w:r w:rsidR="008E4E65" w:rsidRPr="00AA3629">
              <w:rPr>
                <w:sz w:val="28"/>
                <w:szCs w:val="28"/>
              </w:rPr>
              <w:lastRenderedPageBreak/>
              <w:t>уЛаб»</w:t>
            </w:r>
          </w:p>
        </w:tc>
      </w:tr>
      <w:tr w:rsidR="008E4E65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65" w:rsidRPr="00AA3629" w:rsidRDefault="008E4E65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Контроль знаний</w:t>
            </w:r>
          </w:p>
          <w:p w:rsidR="008E4E65" w:rsidRPr="00AA3629" w:rsidRDefault="008E4E65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(6 мин)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Выполняют самостоятельную р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а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боту.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Приложение 4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Оценивают себя по эталону</w:t>
            </w:r>
          </w:p>
          <w:tbl>
            <w:tblPr>
              <w:tblStyle w:val="ab"/>
              <w:tblW w:w="0" w:type="auto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86"/>
              <w:gridCol w:w="386"/>
              <w:gridCol w:w="386"/>
              <w:gridCol w:w="386"/>
              <w:gridCol w:w="387"/>
              <w:gridCol w:w="386"/>
              <w:gridCol w:w="386"/>
              <w:gridCol w:w="386"/>
              <w:gridCol w:w="386"/>
              <w:gridCol w:w="387"/>
            </w:tblGrid>
            <w:tr w:rsidR="008E4E65" w:rsidRPr="00AA3629" w:rsidTr="009F4CAC"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7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7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i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i/>
                      <w:sz w:val="28"/>
                      <w:szCs w:val="28"/>
                    </w:rPr>
                    <w:t>10</w:t>
                  </w:r>
                </w:p>
              </w:tc>
            </w:tr>
            <w:tr w:rsidR="008E4E65" w:rsidRPr="00AA3629" w:rsidTr="009F4CAC"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sz w:val="28"/>
                      <w:szCs w:val="28"/>
                      <w:lang w:val="en-US"/>
                    </w:rPr>
                    <w:t>I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87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87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АГ</w:t>
                  </w:r>
                </w:p>
              </w:tc>
            </w:tr>
            <w:tr w:rsidR="008E4E65" w:rsidRPr="00AA3629" w:rsidTr="009F4CAC"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b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b/>
                      <w:sz w:val="28"/>
                      <w:szCs w:val="28"/>
                      <w:lang w:val="en-US"/>
                    </w:rPr>
                    <w:t>II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БГ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87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86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87" w:type="dxa"/>
                </w:tcPr>
                <w:p w:rsidR="008E4E65" w:rsidRPr="00AA3629" w:rsidRDefault="008E4E65" w:rsidP="00AA3629">
                  <w:pPr>
                    <w:pStyle w:val="a4"/>
                    <w:tabs>
                      <w:tab w:val="left" w:pos="600"/>
                    </w:tabs>
                    <w:spacing w:before="0" w:beforeAutospacing="0" w:after="0" w:afterAutospacing="0"/>
                    <w:contextualSpacing/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A3629">
                    <w:rPr>
                      <w:rFonts w:cs="Times New Roman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8E4E65" w:rsidRPr="00AA3629" w:rsidRDefault="00404D12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 xml:space="preserve"> «5» - 9-10,</w:t>
            </w:r>
            <w:r w:rsidR="008E4E65" w:rsidRPr="00AA3629">
              <w:rPr>
                <w:rFonts w:ascii="Times New Roman" w:hAnsi="Times New Roman"/>
                <w:b/>
                <w:sz w:val="28"/>
                <w:szCs w:val="28"/>
              </w:rPr>
              <w:t xml:space="preserve"> «4» - 7-8,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E4E65" w:rsidRPr="00AA3629">
              <w:rPr>
                <w:rFonts w:ascii="Times New Roman" w:hAnsi="Times New Roman"/>
                <w:b/>
                <w:sz w:val="28"/>
                <w:szCs w:val="28"/>
              </w:rPr>
              <w:t xml:space="preserve">«3» - 6-5, </w:t>
            </w:r>
            <w:r w:rsidRPr="00AA36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E4E65" w:rsidRPr="00AA362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«2» - &lt;5 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-Ребята, предлагаю вам выполнить проверочную работу, для того чтобы оценить ваши знания, полученные сегодня на уроке. Каждый выполн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ет работу самостоятельно.</w:t>
            </w:r>
          </w:p>
          <w:p w:rsidR="008E4E65" w:rsidRPr="00AA3629" w:rsidRDefault="008E4E65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Оценку за тест поставьте в оцено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ный лист.</w:t>
            </w:r>
          </w:p>
          <w:p w:rsidR="008E4E65" w:rsidRPr="00AA3629" w:rsidRDefault="008E4E65" w:rsidP="00AA3629">
            <w:pPr>
              <w:tabs>
                <w:tab w:val="left" w:pos="284"/>
              </w:tabs>
              <w:spacing w:after="0" w:line="240" w:lineRule="auto"/>
              <w:ind w:left="142" w:right="142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ПК, пр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ектор</w:t>
            </w:r>
          </w:p>
        </w:tc>
      </w:tr>
      <w:tr w:rsidR="008E4E65" w:rsidRPr="00AA3629" w:rsidTr="00AA3629">
        <w:trPr>
          <w:trHeight w:val="29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65" w:rsidRPr="00AA3629" w:rsidRDefault="008E4E65" w:rsidP="00AA3629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27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lastRenderedPageBreak/>
              <w:t>Рефлексия, подведение итогов урока.</w:t>
            </w:r>
          </w:p>
          <w:p w:rsidR="008E4E65" w:rsidRPr="00AA3629" w:rsidRDefault="008E4E65" w:rsidP="00AA3629">
            <w:pPr>
              <w:pStyle w:val="TableParagraph"/>
              <w:tabs>
                <w:tab w:val="left" w:pos="311"/>
              </w:tabs>
              <w:ind w:left="27"/>
              <w:contextualSpacing/>
              <w:jc w:val="center"/>
              <w:rPr>
                <w:b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Домашнее з</w:t>
            </w:r>
            <w:r w:rsidRPr="00AA3629">
              <w:rPr>
                <w:b/>
                <w:sz w:val="28"/>
                <w:szCs w:val="28"/>
              </w:rPr>
              <w:t>а</w:t>
            </w:r>
            <w:r w:rsidRPr="00AA3629">
              <w:rPr>
                <w:b/>
                <w:sz w:val="28"/>
                <w:szCs w:val="28"/>
              </w:rPr>
              <w:t>дание</w:t>
            </w:r>
          </w:p>
          <w:p w:rsidR="008E4E65" w:rsidRPr="00AA3629" w:rsidRDefault="008E4E65" w:rsidP="00AA3629">
            <w:pPr>
              <w:pStyle w:val="TableParagraph"/>
              <w:tabs>
                <w:tab w:val="left" w:pos="311"/>
              </w:tabs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A3629">
              <w:rPr>
                <w:b/>
                <w:sz w:val="28"/>
                <w:szCs w:val="28"/>
              </w:rPr>
              <w:t>(</w:t>
            </w:r>
            <w:r w:rsidR="009F4CAC" w:rsidRPr="00AA3629">
              <w:rPr>
                <w:b/>
                <w:sz w:val="28"/>
                <w:szCs w:val="28"/>
              </w:rPr>
              <w:t>4</w:t>
            </w:r>
            <w:r w:rsidRPr="00AA3629">
              <w:rPr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Оценивают себя.</w:t>
            </w:r>
          </w:p>
          <w:p w:rsidR="00404D12" w:rsidRPr="00AA3629" w:rsidRDefault="00404D12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Отвечают на вопросы,  форм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и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руют конечный результат,  ра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с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сказывают что узнали,  чему научились,  какие трудности и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с</w:t>
            </w: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пытали, записывают домашнее задание, получают консультацию.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Учащимся предложено ответить на вопросы: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1.Что нового вы узнали?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2.Выполнили мы поставленные на уроке задачи?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 Чему вы научились и можете научить других?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столах у учащихся находятся цветные круги.</w:t>
            </w:r>
          </w:p>
          <w:p w:rsidR="008E4E65" w:rsidRPr="00AA3629" w:rsidRDefault="008E4E65" w:rsidP="00AA362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Записывают домашнее задание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12" w:rsidRPr="00AA3629" w:rsidRDefault="00404D12" w:rsidP="00AA3629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Предлагает учащимся выбрать окончания фраз:   </w:t>
            </w:r>
          </w:p>
          <w:p w:rsidR="008E4E65" w:rsidRPr="00AA3629" w:rsidRDefault="008E4E65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Ребята, оцените свою работу на уроке с помощью средней оценки в оценочном листе.</w:t>
            </w:r>
          </w:p>
          <w:p w:rsidR="008E4E65" w:rsidRPr="00AA3629" w:rsidRDefault="008E4E65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Давайте подведем итоги по нашей работе.</w:t>
            </w:r>
          </w:p>
          <w:p w:rsidR="00404D12" w:rsidRPr="00AA3629" w:rsidRDefault="00404D12" w:rsidP="00AA3629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Далее, учителем предложено по</w:t>
            </w: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д</w:t>
            </w: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нять круг, с целью убедиться на к</w:t>
            </w: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ком уровне учащиеся осмыслили р</w:t>
            </w: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AA362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зультат труда.</w:t>
            </w:r>
          </w:p>
          <w:p w:rsidR="00404D12" w:rsidRPr="00AA3629" w:rsidRDefault="00404D12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Выставление оценок в журнал.</w:t>
            </w:r>
          </w:p>
          <w:p w:rsidR="00404D12" w:rsidRPr="00AA3629" w:rsidRDefault="00404D12" w:rsidP="00AA3629">
            <w:pPr>
              <w:spacing w:after="0" w:line="240" w:lineRule="auto"/>
              <w:ind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E4E65" w:rsidRPr="00AA3629" w:rsidRDefault="00404D12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ДЗ: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E4E65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Выучить п.19, ответить на в</w:t>
            </w:r>
            <w:r w:rsidR="008E4E65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8E4E65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просы в конце параграфа, упр.15</w:t>
            </w:r>
          </w:p>
          <w:p w:rsidR="008E4E65" w:rsidRPr="00AA3629" w:rsidRDefault="008E4E65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 желанию подготовить сообщ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ние, презентацию, проект «Вла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ность воздуха в жизни животных и растений»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E65" w:rsidRPr="00AA3629" w:rsidRDefault="008E4E65" w:rsidP="00AA3629">
            <w:pPr>
              <w:pStyle w:val="TableParagraph"/>
              <w:tabs>
                <w:tab w:val="left" w:pos="395"/>
              </w:tabs>
              <w:ind w:left="169" w:right="142"/>
              <w:contextualSpacing/>
              <w:rPr>
                <w:sz w:val="28"/>
                <w:szCs w:val="28"/>
              </w:rPr>
            </w:pPr>
            <w:r w:rsidRPr="00AA3629">
              <w:rPr>
                <w:sz w:val="28"/>
                <w:szCs w:val="28"/>
              </w:rPr>
              <w:t>ПК, пр</w:t>
            </w:r>
            <w:r w:rsidRPr="00AA3629">
              <w:rPr>
                <w:sz w:val="28"/>
                <w:szCs w:val="28"/>
              </w:rPr>
              <w:t>о</w:t>
            </w:r>
            <w:r w:rsidRPr="00AA3629">
              <w:rPr>
                <w:sz w:val="28"/>
                <w:szCs w:val="28"/>
              </w:rPr>
              <w:t>ектор</w:t>
            </w:r>
          </w:p>
        </w:tc>
      </w:tr>
      <w:tr w:rsidR="008E4E65" w:rsidRPr="00AA3629" w:rsidTr="00AA3629">
        <w:trPr>
          <w:trHeight w:val="598"/>
        </w:trPr>
        <w:tc>
          <w:tcPr>
            <w:tcW w:w="14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65" w:rsidRPr="00AA3629" w:rsidRDefault="008E4E65" w:rsidP="00AA3629">
            <w:pPr>
              <w:spacing w:after="0" w:line="240" w:lineRule="auto"/>
              <w:ind w:left="142" w:right="142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Планируемый результат: </w:t>
            </w:r>
          </w:p>
          <w:p w:rsidR="008E4E65" w:rsidRPr="00AA3629" w:rsidRDefault="008E4E65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Усвоение  учащимися  физической  величины  влажность  воздуха;  способов  определения относительной влажн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сти воздуха.</w:t>
            </w:r>
          </w:p>
          <w:p w:rsidR="008E4E65" w:rsidRPr="00AA3629" w:rsidRDefault="008E4E65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Владеют способом измерения влажности воздуха с помощью термометра, подручных средств и психрометрич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таблицы;</w:t>
            </w:r>
          </w:p>
          <w:p w:rsidR="008E4E65" w:rsidRPr="00AA3629" w:rsidRDefault="008E4E65" w:rsidP="00AA3629">
            <w:pPr>
              <w:numPr>
                <w:ilvl w:val="0"/>
                <w:numId w:val="1"/>
              </w:numPr>
              <w:tabs>
                <w:tab w:val="clear" w:pos="340"/>
                <w:tab w:val="num" w:pos="284"/>
              </w:tabs>
              <w:spacing w:after="0" w:line="240" w:lineRule="auto"/>
              <w:ind w:left="141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Объясняют  нек</w:t>
            </w:r>
            <w:r w:rsidR="009F4CAC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торые  явления    природы,  связанные  с  изменениями  агрегатного  состояния вещества, на осн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 полученных знаний</w:t>
            </w:r>
            <w:r w:rsidR="009F4CAC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(туман, роса, иней и</w:t>
            </w:r>
            <w:r w:rsidR="009F4CAC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т.д.</w:t>
            </w:r>
            <w:r w:rsidR="009F4CAC" w:rsidRPr="00AA362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).</w:t>
            </w:r>
          </w:p>
        </w:tc>
      </w:tr>
    </w:tbl>
    <w:p w:rsidR="009F4CAC" w:rsidRDefault="009F4CAC" w:rsidP="00190ACC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</w:rPr>
        <w:sectPr w:rsidR="009F4CAC" w:rsidSect="00AA3629">
          <w:headerReference w:type="first" r:id="rId15"/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9F4CAC" w:rsidRDefault="009F4CAC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lastRenderedPageBreak/>
        <w:t>СПИСОК ИСПОЛЬЗОВАННОЙ ЛИТЕРАТУРЫ</w:t>
      </w:r>
    </w:p>
    <w:p w:rsidR="009F4CAC" w:rsidRDefault="009F4CAC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142ED9" w:rsidRPr="00AA3629" w:rsidRDefault="00142ED9" w:rsidP="00357EA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Гришова, Е.А. Современный урок в условиях введения ФГОС нового поколения / Е. А. Гришова [Электронный ресурс]. – Режим доступа: http://wiki.ippk.ru/images/1/1f/Гришова_Е._А.,_Горобец_М._А..</w:t>
      </w:r>
    </w:p>
    <w:p w:rsidR="00142ED9" w:rsidRPr="00AA3629" w:rsidRDefault="00142ED9" w:rsidP="00357EA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Гуслова, М.Н. Инновационные педагогические технологии: Учебник / М.Н. Гуслова. - М.: Academia, 2018. - 672 c.</w:t>
      </w:r>
    </w:p>
    <w:p w:rsidR="00142ED9" w:rsidRPr="00AA3629" w:rsidRDefault="00142ED9" w:rsidP="00357EA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Открытый банк заданий для оценки естественнонаучной грамотн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 xml:space="preserve">сти (VII-IX классы) [Электронный ресурс]. – Режим доступа: </w:t>
      </w:r>
      <w:r w:rsidRPr="00AA3629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https://fipi.ru/otkrytyy-bank-zadaniy-dlya-otsenki-yestestvennonauchnoy-gramotnosti</w:t>
      </w:r>
    </w:p>
    <w:p w:rsidR="00142ED9" w:rsidRPr="00AA3629" w:rsidRDefault="00142ED9" w:rsidP="00357EA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Перышкин, А.В. Физика 8 кл.: учеб</w:t>
      </w:r>
      <w:proofErr w:type="gramStart"/>
      <w:r w:rsidRPr="00AA362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AA36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д</w:t>
      </w:r>
      <w:proofErr w:type="gramEnd"/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ля общеобразовательных учр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ждений / А.В. Перышкин. – М.: Дрофа, 2013. – 237 с.</w:t>
      </w:r>
    </w:p>
    <w:p w:rsidR="00142ED9" w:rsidRPr="00AA3629" w:rsidRDefault="00142ED9" w:rsidP="00357EA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Федеральный государственный образовательный стандарт [Эле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AA3629">
        <w:rPr>
          <w:rFonts w:ascii="Times New Roman" w:hAnsi="Times New Roman"/>
          <w:sz w:val="28"/>
          <w:szCs w:val="28"/>
          <w:shd w:val="clear" w:color="auto" w:fill="FFFFFF"/>
        </w:rPr>
        <w:t>тронный ресурс]. – Режим доступа: http://standart.edu.ru/catalog.aspx?CatalogId=2661.</w:t>
      </w:r>
    </w:p>
    <w:p w:rsidR="00357EA6" w:rsidRPr="00AA3629" w:rsidRDefault="00357EA6" w:rsidP="00142ED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57EA6" w:rsidRPr="00AA3629" w:rsidRDefault="00357EA6" w:rsidP="00357EA6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F4CAC" w:rsidRPr="00357EA6" w:rsidRDefault="009F4CAC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9F4CAC" w:rsidRPr="00357EA6" w:rsidRDefault="009F4CAC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9F4CAC" w:rsidRDefault="009F4CAC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357EA6" w:rsidP="00190AC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57EA6" w:rsidRDefault="0041697B" w:rsidP="0041697B">
      <w:pPr>
        <w:tabs>
          <w:tab w:val="left" w:pos="2985"/>
        </w:tabs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ab/>
      </w:r>
    </w:p>
    <w:p w:rsidR="0041697B" w:rsidRDefault="0041697B" w:rsidP="0041697B">
      <w:pPr>
        <w:pStyle w:val="z-1"/>
        <w:jc w:val="left"/>
      </w:pPr>
      <w:r>
        <w:t>Конец формы</w:t>
      </w:r>
    </w:p>
    <w:p w:rsidR="0041697B" w:rsidRDefault="0041697B" w:rsidP="0041697B">
      <w:pPr>
        <w:pStyle w:val="z-1"/>
        <w:jc w:val="left"/>
      </w:pPr>
      <w:r>
        <w:t>Конец формы</w:t>
      </w:r>
    </w:p>
    <w:sectPr w:rsidR="0041697B" w:rsidSect="00AA3629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BD" w:rsidRDefault="00C519BD" w:rsidP="002E7E0C">
      <w:pPr>
        <w:spacing w:after="0" w:line="240" w:lineRule="auto"/>
      </w:pPr>
      <w:r>
        <w:separator/>
      </w:r>
    </w:p>
  </w:endnote>
  <w:endnote w:type="continuationSeparator" w:id="0">
    <w:p w:rsidR="00C519BD" w:rsidRDefault="00C519BD" w:rsidP="002E7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C4" w:rsidRDefault="008C4CC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C4" w:rsidRDefault="008C4CC4">
    <w:pPr>
      <w:pStyle w:val="af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C4" w:rsidRDefault="008C4CC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BD" w:rsidRDefault="00C519BD" w:rsidP="002E7E0C">
      <w:pPr>
        <w:spacing w:after="0" w:line="240" w:lineRule="auto"/>
      </w:pPr>
      <w:r>
        <w:separator/>
      </w:r>
    </w:p>
  </w:footnote>
  <w:footnote w:type="continuationSeparator" w:id="0">
    <w:p w:rsidR="00C519BD" w:rsidRDefault="00C519BD" w:rsidP="002E7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C4" w:rsidRDefault="008C4CC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25907"/>
      <w:docPartObj>
        <w:docPartGallery w:val="Page Numbers (Top of Page)"/>
        <w:docPartUnique/>
      </w:docPartObj>
    </w:sdtPr>
    <w:sdtEndPr/>
    <w:sdtContent>
      <w:sdt>
        <w:sdtPr>
          <w:id w:val="-747565334"/>
          <w:docPartObj>
            <w:docPartGallery w:val="Page Numbers (Top of Page)"/>
            <w:docPartUnique/>
          </w:docPartObj>
        </w:sdtPr>
        <w:sdtEndPr/>
        <w:sdtContent>
          <w:p w:rsidR="00AA3629" w:rsidRDefault="00AA3629" w:rsidP="00AA3629">
            <w:pPr>
              <w:pStyle w:val="ad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Лучшие методические </w:t>
            </w:r>
            <w:proofErr w:type="spellStart"/>
            <w:r>
              <w:rPr>
                <w:rFonts w:ascii="Times New Roman" w:hAnsi="Times New Roman"/>
                <w:sz w:val="24"/>
              </w:rPr>
              <w:t>разработки»</w:t>
            </w:r>
            <w:r w:rsidR="008C4CC4">
              <w:rPr>
                <w:rFonts w:ascii="Times New Roman" w:hAnsi="Times New Roman"/>
                <w:sz w:val="24"/>
              </w:rPr>
              <w:t>_Юдина</w:t>
            </w:r>
            <w:proofErr w:type="spellEnd"/>
            <w:r w:rsidR="008C4CC4">
              <w:rPr>
                <w:rFonts w:ascii="Times New Roman" w:hAnsi="Times New Roman"/>
                <w:sz w:val="24"/>
              </w:rPr>
              <w:t xml:space="preserve"> Е.А.</w:t>
            </w:r>
          </w:p>
        </w:sdtContent>
      </w:sdt>
      <w:p w:rsidR="0041697B" w:rsidRDefault="00C519BD">
        <w:pPr>
          <w:pStyle w:val="ad"/>
          <w:jc w:val="center"/>
        </w:pPr>
      </w:p>
    </w:sdtContent>
  </w:sdt>
  <w:p w:rsidR="0041697B" w:rsidRDefault="0041697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C4" w:rsidRDefault="008C4CC4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7B" w:rsidRPr="008C4CC4" w:rsidRDefault="00C519BD" w:rsidP="008C4CC4">
    <w:pPr>
      <w:pStyle w:val="ad"/>
      <w:jc w:val="center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369659114"/>
        <w:docPartObj>
          <w:docPartGallery w:val="Page Numbers (Top of Page)"/>
          <w:docPartUnique/>
        </w:docPartObj>
      </w:sdtPr>
      <w:sdtEndPr/>
      <w:sdtContent>
        <w:r w:rsidR="00AA3629" w:rsidRPr="008C4CC4">
          <w:rPr>
            <w:rFonts w:ascii="Times New Roman" w:hAnsi="Times New Roman"/>
            <w:sz w:val="24"/>
            <w:szCs w:val="24"/>
          </w:rPr>
          <w:t xml:space="preserve">«Лучшие методические </w:t>
        </w:r>
        <w:proofErr w:type="spellStart"/>
        <w:r w:rsidR="00AA3629" w:rsidRPr="008C4CC4">
          <w:rPr>
            <w:rFonts w:ascii="Times New Roman" w:hAnsi="Times New Roman"/>
            <w:sz w:val="24"/>
            <w:szCs w:val="24"/>
          </w:rPr>
          <w:t>разработки»</w:t>
        </w:r>
      </w:sdtContent>
    </w:sdt>
    <w:r w:rsidR="008C4CC4" w:rsidRPr="008C4CC4">
      <w:rPr>
        <w:rFonts w:ascii="Times New Roman" w:hAnsi="Times New Roman"/>
        <w:sz w:val="24"/>
        <w:szCs w:val="24"/>
      </w:rPr>
      <w:t>_Юдина</w:t>
    </w:r>
    <w:proofErr w:type="spellEnd"/>
    <w:r w:rsidR="008C4CC4" w:rsidRPr="008C4CC4">
      <w:rPr>
        <w:rFonts w:ascii="Times New Roman" w:hAnsi="Times New Roman"/>
        <w:sz w:val="24"/>
        <w:szCs w:val="24"/>
      </w:rPr>
      <w:t xml:space="preserve"> Е.А.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7E62"/>
    <w:multiLevelType w:val="hybridMultilevel"/>
    <w:tmpl w:val="A88C6DAA"/>
    <w:lvl w:ilvl="0" w:tplc="5EF8CCB0">
      <w:start w:val="1"/>
      <w:numFmt w:val="decimal"/>
      <w:lvlText w:val="%1"/>
      <w:lvlJc w:val="left"/>
      <w:pPr>
        <w:ind w:left="1069" w:hanging="360"/>
      </w:pPr>
      <w:rPr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32139"/>
    <w:multiLevelType w:val="hybridMultilevel"/>
    <w:tmpl w:val="4A84299C"/>
    <w:lvl w:ilvl="0" w:tplc="75D256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686D5B"/>
    <w:multiLevelType w:val="hybridMultilevel"/>
    <w:tmpl w:val="A88C94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C14C0"/>
    <w:multiLevelType w:val="hybridMultilevel"/>
    <w:tmpl w:val="F0D49BB4"/>
    <w:lvl w:ilvl="0" w:tplc="F4A064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903F9"/>
    <w:multiLevelType w:val="hybridMultilevel"/>
    <w:tmpl w:val="52342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C2C61"/>
    <w:multiLevelType w:val="hybridMultilevel"/>
    <w:tmpl w:val="68CA6ACA"/>
    <w:lvl w:ilvl="0" w:tplc="59B28FB8">
      <w:start w:val="1"/>
      <w:numFmt w:val="bullet"/>
      <w:lvlText w:val="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5510E"/>
    <w:multiLevelType w:val="hybridMultilevel"/>
    <w:tmpl w:val="4A84299C"/>
    <w:lvl w:ilvl="0" w:tplc="75D256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746931"/>
    <w:multiLevelType w:val="hybridMultilevel"/>
    <w:tmpl w:val="D5361380"/>
    <w:lvl w:ilvl="0" w:tplc="74ECE8D0">
      <w:start w:val="1"/>
      <w:numFmt w:val="decimal"/>
      <w:lvlText w:val="%1."/>
      <w:lvlJc w:val="left"/>
      <w:pPr>
        <w:ind w:left="46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0E2D04"/>
    <w:multiLevelType w:val="multilevel"/>
    <w:tmpl w:val="7098D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54"/>
    <w:rsid w:val="00002BCB"/>
    <w:rsid w:val="00016B2C"/>
    <w:rsid w:val="00024AAC"/>
    <w:rsid w:val="0005531F"/>
    <w:rsid w:val="000633E7"/>
    <w:rsid w:val="00067F85"/>
    <w:rsid w:val="00071143"/>
    <w:rsid w:val="00080226"/>
    <w:rsid w:val="000846FD"/>
    <w:rsid w:val="00086381"/>
    <w:rsid w:val="00087CB5"/>
    <w:rsid w:val="00093742"/>
    <w:rsid w:val="000978E2"/>
    <w:rsid w:val="000A0CE1"/>
    <w:rsid w:val="000C035A"/>
    <w:rsid w:val="000F2300"/>
    <w:rsid w:val="00101B1C"/>
    <w:rsid w:val="00103137"/>
    <w:rsid w:val="001048AD"/>
    <w:rsid w:val="00104C27"/>
    <w:rsid w:val="001071A6"/>
    <w:rsid w:val="00121D4E"/>
    <w:rsid w:val="00132E72"/>
    <w:rsid w:val="00141D2D"/>
    <w:rsid w:val="00142ED9"/>
    <w:rsid w:val="00142FD1"/>
    <w:rsid w:val="00147630"/>
    <w:rsid w:val="00154541"/>
    <w:rsid w:val="00183C2D"/>
    <w:rsid w:val="00185BDB"/>
    <w:rsid w:val="00190ACC"/>
    <w:rsid w:val="0019605C"/>
    <w:rsid w:val="001A6842"/>
    <w:rsid w:val="001B282A"/>
    <w:rsid w:val="001D4D1B"/>
    <w:rsid w:val="001E363B"/>
    <w:rsid w:val="001E3F76"/>
    <w:rsid w:val="001F3789"/>
    <w:rsid w:val="001F5B39"/>
    <w:rsid w:val="00210CD9"/>
    <w:rsid w:val="00214FAB"/>
    <w:rsid w:val="00223470"/>
    <w:rsid w:val="002404F9"/>
    <w:rsid w:val="00240985"/>
    <w:rsid w:val="0025580D"/>
    <w:rsid w:val="00264367"/>
    <w:rsid w:val="00272741"/>
    <w:rsid w:val="0027589B"/>
    <w:rsid w:val="002942D3"/>
    <w:rsid w:val="00296A56"/>
    <w:rsid w:val="002B08EF"/>
    <w:rsid w:val="002B1137"/>
    <w:rsid w:val="002C326B"/>
    <w:rsid w:val="002D594A"/>
    <w:rsid w:val="002E102E"/>
    <w:rsid w:val="002E7E0C"/>
    <w:rsid w:val="002F1425"/>
    <w:rsid w:val="002F41A5"/>
    <w:rsid w:val="00303252"/>
    <w:rsid w:val="0030599A"/>
    <w:rsid w:val="0031134E"/>
    <w:rsid w:val="00312049"/>
    <w:rsid w:val="003306F1"/>
    <w:rsid w:val="003421D2"/>
    <w:rsid w:val="0034682D"/>
    <w:rsid w:val="00356116"/>
    <w:rsid w:val="00357EA6"/>
    <w:rsid w:val="003600DD"/>
    <w:rsid w:val="00365FDA"/>
    <w:rsid w:val="00376EAE"/>
    <w:rsid w:val="003838DE"/>
    <w:rsid w:val="00384975"/>
    <w:rsid w:val="003A1CFD"/>
    <w:rsid w:val="003A26BE"/>
    <w:rsid w:val="003A56C8"/>
    <w:rsid w:val="003B0E95"/>
    <w:rsid w:val="003B22D4"/>
    <w:rsid w:val="003B37F7"/>
    <w:rsid w:val="003D3259"/>
    <w:rsid w:val="003E19CC"/>
    <w:rsid w:val="004006E9"/>
    <w:rsid w:val="00404D12"/>
    <w:rsid w:val="00410D34"/>
    <w:rsid w:val="0041259B"/>
    <w:rsid w:val="0041697B"/>
    <w:rsid w:val="00424C4E"/>
    <w:rsid w:val="0042538B"/>
    <w:rsid w:val="00437C0D"/>
    <w:rsid w:val="0044080A"/>
    <w:rsid w:val="00443601"/>
    <w:rsid w:val="00456358"/>
    <w:rsid w:val="00456DA5"/>
    <w:rsid w:val="00461C3B"/>
    <w:rsid w:val="00465650"/>
    <w:rsid w:val="004714F5"/>
    <w:rsid w:val="004841B4"/>
    <w:rsid w:val="0048529D"/>
    <w:rsid w:val="00487A6B"/>
    <w:rsid w:val="0049234A"/>
    <w:rsid w:val="004B6AF1"/>
    <w:rsid w:val="004C42F4"/>
    <w:rsid w:val="004E2F1F"/>
    <w:rsid w:val="00512FD6"/>
    <w:rsid w:val="005435F1"/>
    <w:rsid w:val="00546A56"/>
    <w:rsid w:val="005501C5"/>
    <w:rsid w:val="00557254"/>
    <w:rsid w:val="0056536E"/>
    <w:rsid w:val="0058043D"/>
    <w:rsid w:val="00583096"/>
    <w:rsid w:val="00590F7A"/>
    <w:rsid w:val="005946B2"/>
    <w:rsid w:val="00594783"/>
    <w:rsid w:val="00594B20"/>
    <w:rsid w:val="005A42D8"/>
    <w:rsid w:val="005A7B14"/>
    <w:rsid w:val="005A7E65"/>
    <w:rsid w:val="005B43C8"/>
    <w:rsid w:val="005C07A5"/>
    <w:rsid w:val="005C59D5"/>
    <w:rsid w:val="005E2075"/>
    <w:rsid w:val="00614661"/>
    <w:rsid w:val="00627D4B"/>
    <w:rsid w:val="00630B7D"/>
    <w:rsid w:val="00632404"/>
    <w:rsid w:val="006345A7"/>
    <w:rsid w:val="00647BFD"/>
    <w:rsid w:val="00656EEC"/>
    <w:rsid w:val="0067473A"/>
    <w:rsid w:val="00687E95"/>
    <w:rsid w:val="006B0098"/>
    <w:rsid w:val="006E6886"/>
    <w:rsid w:val="006F4E26"/>
    <w:rsid w:val="00701B67"/>
    <w:rsid w:val="007100B4"/>
    <w:rsid w:val="00715213"/>
    <w:rsid w:val="0074570D"/>
    <w:rsid w:val="00757487"/>
    <w:rsid w:val="0076134D"/>
    <w:rsid w:val="0076373D"/>
    <w:rsid w:val="00773523"/>
    <w:rsid w:val="00776810"/>
    <w:rsid w:val="007845F1"/>
    <w:rsid w:val="00787C9F"/>
    <w:rsid w:val="00796971"/>
    <w:rsid w:val="007A4C9F"/>
    <w:rsid w:val="007B252D"/>
    <w:rsid w:val="007D3939"/>
    <w:rsid w:val="007E4B1F"/>
    <w:rsid w:val="007F041C"/>
    <w:rsid w:val="007F6466"/>
    <w:rsid w:val="00807515"/>
    <w:rsid w:val="00810FCA"/>
    <w:rsid w:val="008242E4"/>
    <w:rsid w:val="0082720C"/>
    <w:rsid w:val="00843F2D"/>
    <w:rsid w:val="008539D8"/>
    <w:rsid w:val="008549B7"/>
    <w:rsid w:val="0087668C"/>
    <w:rsid w:val="008876AA"/>
    <w:rsid w:val="008A4E48"/>
    <w:rsid w:val="008B0670"/>
    <w:rsid w:val="008C1E7A"/>
    <w:rsid w:val="008C4B3A"/>
    <w:rsid w:val="008C4CC4"/>
    <w:rsid w:val="008C6307"/>
    <w:rsid w:val="008C77B6"/>
    <w:rsid w:val="008D0E74"/>
    <w:rsid w:val="008E0143"/>
    <w:rsid w:val="008E4E65"/>
    <w:rsid w:val="00905F30"/>
    <w:rsid w:val="00916982"/>
    <w:rsid w:val="00916ABA"/>
    <w:rsid w:val="0093316D"/>
    <w:rsid w:val="00934448"/>
    <w:rsid w:val="0095170E"/>
    <w:rsid w:val="0098371F"/>
    <w:rsid w:val="009839CE"/>
    <w:rsid w:val="009A3C8A"/>
    <w:rsid w:val="009A56F7"/>
    <w:rsid w:val="009A7350"/>
    <w:rsid w:val="009B0E15"/>
    <w:rsid w:val="009B4268"/>
    <w:rsid w:val="009C215D"/>
    <w:rsid w:val="009D6420"/>
    <w:rsid w:val="009F4CAC"/>
    <w:rsid w:val="009F7C25"/>
    <w:rsid w:val="00A047C0"/>
    <w:rsid w:val="00A07581"/>
    <w:rsid w:val="00A163DE"/>
    <w:rsid w:val="00A16FD2"/>
    <w:rsid w:val="00A1709E"/>
    <w:rsid w:val="00A1718F"/>
    <w:rsid w:val="00A4298B"/>
    <w:rsid w:val="00A55A88"/>
    <w:rsid w:val="00A56703"/>
    <w:rsid w:val="00A74488"/>
    <w:rsid w:val="00A77120"/>
    <w:rsid w:val="00AA3629"/>
    <w:rsid w:val="00AB1C2C"/>
    <w:rsid w:val="00AB4E3D"/>
    <w:rsid w:val="00AB6CCA"/>
    <w:rsid w:val="00AC1791"/>
    <w:rsid w:val="00AC2F31"/>
    <w:rsid w:val="00AD0391"/>
    <w:rsid w:val="00AD4BA1"/>
    <w:rsid w:val="00AF3DE8"/>
    <w:rsid w:val="00B02B2B"/>
    <w:rsid w:val="00B0502B"/>
    <w:rsid w:val="00B227BF"/>
    <w:rsid w:val="00B37256"/>
    <w:rsid w:val="00B459DB"/>
    <w:rsid w:val="00B5305E"/>
    <w:rsid w:val="00B54F44"/>
    <w:rsid w:val="00B64F09"/>
    <w:rsid w:val="00B72593"/>
    <w:rsid w:val="00B73830"/>
    <w:rsid w:val="00B759A9"/>
    <w:rsid w:val="00B966EF"/>
    <w:rsid w:val="00BA454F"/>
    <w:rsid w:val="00BB0359"/>
    <w:rsid w:val="00BB1AEF"/>
    <w:rsid w:val="00BB736F"/>
    <w:rsid w:val="00BC3DDF"/>
    <w:rsid w:val="00BC5368"/>
    <w:rsid w:val="00BD4E4B"/>
    <w:rsid w:val="00BE08EB"/>
    <w:rsid w:val="00BE36EC"/>
    <w:rsid w:val="00BF120C"/>
    <w:rsid w:val="00BF197D"/>
    <w:rsid w:val="00BF51C7"/>
    <w:rsid w:val="00C10687"/>
    <w:rsid w:val="00C13971"/>
    <w:rsid w:val="00C25A5B"/>
    <w:rsid w:val="00C26E78"/>
    <w:rsid w:val="00C307F2"/>
    <w:rsid w:val="00C50EB9"/>
    <w:rsid w:val="00C519BD"/>
    <w:rsid w:val="00C54CEB"/>
    <w:rsid w:val="00C57657"/>
    <w:rsid w:val="00C75996"/>
    <w:rsid w:val="00C77900"/>
    <w:rsid w:val="00C95F2F"/>
    <w:rsid w:val="00CA32F5"/>
    <w:rsid w:val="00CA5568"/>
    <w:rsid w:val="00CB202C"/>
    <w:rsid w:val="00CB2853"/>
    <w:rsid w:val="00CB3AFF"/>
    <w:rsid w:val="00CC2326"/>
    <w:rsid w:val="00CD7246"/>
    <w:rsid w:val="00CE4663"/>
    <w:rsid w:val="00CE53C2"/>
    <w:rsid w:val="00CF0CA8"/>
    <w:rsid w:val="00CF0CE8"/>
    <w:rsid w:val="00CF20ED"/>
    <w:rsid w:val="00CF63C7"/>
    <w:rsid w:val="00D2572F"/>
    <w:rsid w:val="00D33D48"/>
    <w:rsid w:val="00D40A3D"/>
    <w:rsid w:val="00D44D07"/>
    <w:rsid w:val="00D4622D"/>
    <w:rsid w:val="00D66513"/>
    <w:rsid w:val="00D8193C"/>
    <w:rsid w:val="00D84FBF"/>
    <w:rsid w:val="00DC1150"/>
    <w:rsid w:val="00DE0038"/>
    <w:rsid w:val="00DE7002"/>
    <w:rsid w:val="00DF4D71"/>
    <w:rsid w:val="00E06BE2"/>
    <w:rsid w:val="00E077C3"/>
    <w:rsid w:val="00E123C1"/>
    <w:rsid w:val="00E175B0"/>
    <w:rsid w:val="00E226AD"/>
    <w:rsid w:val="00E230D9"/>
    <w:rsid w:val="00E31BB9"/>
    <w:rsid w:val="00E5004E"/>
    <w:rsid w:val="00E52C51"/>
    <w:rsid w:val="00E52EF1"/>
    <w:rsid w:val="00E65FCE"/>
    <w:rsid w:val="00E735D2"/>
    <w:rsid w:val="00E77D34"/>
    <w:rsid w:val="00E8353D"/>
    <w:rsid w:val="00EA0700"/>
    <w:rsid w:val="00EE1A74"/>
    <w:rsid w:val="00EE5524"/>
    <w:rsid w:val="00EE5CD0"/>
    <w:rsid w:val="00EF15E2"/>
    <w:rsid w:val="00EF209A"/>
    <w:rsid w:val="00F06A48"/>
    <w:rsid w:val="00F155C1"/>
    <w:rsid w:val="00F20461"/>
    <w:rsid w:val="00F23299"/>
    <w:rsid w:val="00F27F34"/>
    <w:rsid w:val="00F329BA"/>
    <w:rsid w:val="00F630C1"/>
    <w:rsid w:val="00F916B6"/>
    <w:rsid w:val="00F94BDB"/>
    <w:rsid w:val="00F94C87"/>
    <w:rsid w:val="00FA59BB"/>
    <w:rsid w:val="00FA6F1A"/>
    <w:rsid w:val="00FD4231"/>
    <w:rsid w:val="00F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54"/>
    <w:rPr>
      <w:rFonts w:ascii="Calibri" w:eastAsia="Times New Roman" w:hAnsi="Calibri"/>
      <w:sz w:val="22"/>
      <w:szCs w:val="22"/>
      <w:lang w:eastAsia="ru-RU"/>
    </w:rPr>
  </w:style>
  <w:style w:type="paragraph" w:styleId="3">
    <w:name w:val="heading 3"/>
    <w:basedOn w:val="a"/>
    <w:link w:val="30"/>
    <w:uiPriority w:val="9"/>
    <w:qFormat/>
    <w:rsid w:val="0055725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7254"/>
    <w:rPr>
      <w:rFonts w:eastAsia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5725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572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25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57254"/>
    <w:rPr>
      <w:b/>
      <w:bCs/>
    </w:rPr>
  </w:style>
  <w:style w:type="character" w:customStyle="1" w:styleId="apple-converted-space">
    <w:name w:val="apple-converted-space"/>
    <w:basedOn w:val="a0"/>
    <w:rsid w:val="00557254"/>
  </w:style>
  <w:style w:type="character" w:styleId="a8">
    <w:name w:val="Emphasis"/>
    <w:basedOn w:val="a0"/>
    <w:uiPriority w:val="20"/>
    <w:qFormat/>
    <w:rsid w:val="00594783"/>
    <w:rPr>
      <w:i/>
      <w:iCs/>
    </w:rPr>
  </w:style>
  <w:style w:type="paragraph" w:styleId="a9">
    <w:name w:val="No Spacing"/>
    <w:link w:val="aa"/>
    <w:uiPriority w:val="1"/>
    <w:qFormat/>
    <w:rsid w:val="007A4C9F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ab">
    <w:name w:val="Table Grid"/>
    <w:basedOn w:val="a1"/>
    <w:uiPriority w:val="59"/>
    <w:rsid w:val="002E102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DE70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AC2F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AC2F31"/>
  </w:style>
  <w:style w:type="character" w:customStyle="1" w:styleId="c4">
    <w:name w:val="c4"/>
    <w:basedOn w:val="a0"/>
    <w:rsid w:val="00AC2F31"/>
  </w:style>
  <w:style w:type="character" w:customStyle="1" w:styleId="c0">
    <w:name w:val="c0"/>
    <w:basedOn w:val="a0"/>
    <w:rsid w:val="009C215D"/>
  </w:style>
  <w:style w:type="character" w:customStyle="1" w:styleId="c1">
    <w:name w:val="c1"/>
    <w:basedOn w:val="a0"/>
    <w:rsid w:val="009C215D"/>
  </w:style>
  <w:style w:type="character" w:styleId="ac">
    <w:name w:val="Hyperlink"/>
    <w:basedOn w:val="a0"/>
    <w:uiPriority w:val="99"/>
    <w:unhideWhenUsed/>
    <w:rsid w:val="00465650"/>
    <w:rPr>
      <w:color w:val="0000FF" w:themeColor="hyperlink"/>
      <w:u w:val="single"/>
    </w:rPr>
  </w:style>
  <w:style w:type="paragraph" w:customStyle="1" w:styleId="center">
    <w:name w:val="center"/>
    <w:basedOn w:val="a"/>
    <w:rsid w:val="003113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E7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7E0C"/>
    <w:rPr>
      <w:rFonts w:ascii="Calibri" w:eastAsia="Times New Roman" w:hAnsi="Calibri"/>
      <w:sz w:val="22"/>
      <w:szCs w:val="22"/>
      <w:lang w:eastAsia="ru-RU"/>
    </w:rPr>
  </w:style>
  <w:style w:type="paragraph" w:styleId="af">
    <w:name w:val="footer"/>
    <w:basedOn w:val="a"/>
    <w:link w:val="af0"/>
    <w:uiPriority w:val="99"/>
    <w:unhideWhenUsed/>
    <w:rsid w:val="002E7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7E0C"/>
    <w:rPr>
      <w:rFonts w:ascii="Calibri" w:eastAsia="Times New Roman" w:hAnsi="Calibri"/>
      <w:sz w:val="22"/>
      <w:szCs w:val="22"/>
      <w:lang w:eastAsia="ru-RU"/>
    </w:rPr>
  </w:style>
  <w:style w:type="character" w:styleId="af1">
    <w:name w:val="Placeholder Text"/>
    <w:basedOn w:val="a0"/>
    <w:uiPriority w:val="99"/>
    <w:semiHidden/>
    <w:rsid w:val="00A1709E"/>
    <w:rPr>
      <w:color w:val="80808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B113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B1137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2">
    <w:name w:val="footnote reference"/>
    <w:basedOn w:val="a0"/>
    <w:uiPriority w:val="99"/>
    <w:semiHidden/>
    <w:unhideWhenUsed/>
    <w:rsid w:val="002B113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B1137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B1137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2B11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o">
    <w:name w:val="mo"/>
    <w:basedOn w:val="a0"/>
    <w:rsid w:val="00C57657"/>
  </w:style>
  <w:style w:type="paragraph" w:customStyle="1" w:styleId="western">
    <w:name w:val="western"/>
    <w:basedOn w:val="a"/>
    <w:rsid w:val="007457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Без интервала Знак"/>
    <w:link w:val="a9"/>
    <w:uiPriority w:val="99"/>
    <w:locked/>
    <w:rsid w:val="0074570D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4006E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54"/>
    <w:rPr>
      <w:rFonts w:ascii="Calibri" w:eastAsia="Times New Roman" w:hAnsi="Calibri"/>
      <w:sz w:val="22"/>
      <w:szCs w:val="22"/>
      <w:lang w:eastAsia="ru-RU"/>
    </w:rPr>
  </w:style>
  <w:style w:type="paragraph" w:styleId="3">
    <w:name w:val="heading 3"/>
    <w:basedOn w:val="a"/>
    <w:link w:val="30"/>
    <w:uiPriority w:val="9"/>
    <w:qFormat/>
    <w:rsid w:val="0055725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7254"/>
    <w:rPr>
      <w:rFonts w:eastAsia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5725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572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25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57254"/>
    <w:rPr>
      <w:b/>
      <w:bCs/>
    </w:rPr>
  </w:style>
  <w:style w:type="character" w:customStyle="1" w:styleId="apple-converted-space">
    <w:name w:val="apple-converted-space"/>
    <w:basedOn w:val="a0"/>
    <w:rsid w:val="00557254"/>
  </w:style>
  <w:style w:type="character" w:styleId="a8">
    <w:name w:val="Emphasis"/>
    <w:basedOn w:val="a0"/>
    <w:uiPriority w:val="20"/>
    <w:qFormat/>
    <w:rsid w:val="00594783"/>
    <w:rPr>
      <w:i/>
      <w:iCs/>
    </w:rPr>
  </w:style>
  <w:style w:type="paragraph" w:styleId="a9">
    <w:name w:val="No Spacing"/>
    <w:link w:val="aa"/>
    <w:uiPriority w:val="1"/>
    <w:qFormat/>
    <w:rsid w:val="007A4C9F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ab">
    <w:name w:val="Table Grid"/>
    <w:basedOn w:val="a1"/>
    <w:uiPriority w:val="59"/>
    <w:rsid w:val="002E102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DE70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AC2F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AC2F31"/>
  </w:style>
  <w:style w:type="character" w:customStyle="1" w:styleId="c4">
    <w:name w:val="c4"/>
    <w:basedOn w:val="a0"/>
    <w:rsid w:val="00AC2F31"/>
  </w:style>
  <w:style w:type="character" w:customStyle="1" w:styleId="c0">
    <w:name w:val="c0"/>
    <w:basedOn w:val="a0"/>
    <w:rsid w:val="009C215D"/>
  </w:style>
  <w:style w:type="character" w:customStyle="1" w:styleId="c1">
    <w:name w:val="c1"/>
    <w:basedOn w:val="a0"/>
    <w:rsid w:val="009C215D"/>
  </w:style>
  <w:style w:type="character" w:styleId="ac">
    <w:name w:val="Hyperlink"/>
    <w:basedOn w:val="a0"/>
    <w:uiPriority w:val="99"/>
    <w:unhideWhenUsed/>
    <w:rsid w:val="00465650"/>
    <w:rPr>
      <w:color w:val="0000FF" w:themeColor="hyperlink"/>
      <w:u w:val="single"/>
    </w:rPr>
  </w:style>
  <w:style w:type="paragraph" w:customStyle="1" w:styleId="center">
    <w:name w:val="center"/>
    <w:basedOn w:val="a"/>
    <w:rsid w:val="003113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E7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7E0C"/>
    <w:rPr>
      <w:rFonts w:ascii="Calibri" w:eastAsia="Times New Roman" w:hAnsi="Calibri"/>
      <w:sz w:val="22"/>
      <w:szCs w:val="22"/>
      <w:lang w:eastAsia="ru-RU"/>
    </w:rPr>
  </w:style>
  <w:style w:type="paragraph" w:styleId="af">
    <w:name w:val="footer"/>
    <w:basedOn w:val="a"/>
    <w:link w:val="af0"/>
    <w:uiPriority w:val="99"/>
    <w:unhideWhenUsed/>
    <w:rsid w:val="002E7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7E0C"/>
    <w:rPr>
      <w:rFonts w:ascii="Calibri" w:eastAsia="Times New Roman" w:hAnsi="Calibri"/>
      <w:sz w:val="22"/>
      <w:szCs w:val="22"/>
      <w:lang w:eastAsia="ru-RU"/>
    </w:rPr>
  </w:style>
  <w:style w:type="character" w:styleId="af1">
    <w:name w:val="Placeholder Text"/>
    <w:basedOn w:val="a0"/>
    <w:uiPriority w:val="99"/>
    <w:semiHidden/>
    <w:rsid w:val="00A1709E"/>
    <w:rPr>
      <w:color w:val="80808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B113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B1137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2">
    <w:name w:val="footnote reference"/>
    <w:basedOn w:val="a0"/>
    <w:uiPriority w:val="99"/>
    <w:semiHidden/>
    <w:unhideWhenUsed/>
    <w:rsid w:val="002B113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B1137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B1137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2B11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o">
    <w:name w:val="mo"/>
    <w:basedOn w:val="a0"/>
    <w:rsid w:val="00C57657"/>
  </w:style>
  <w:style w:type="paragraph" w:customStyle="1" w:styleId="western">
    <w:name w:val="western"/>
    <w:basedOn w:val="a"/>
    <w:rsid w:val="007457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Без интервала Знак"/>
    <w:link w:val="a9"/>
    <w:uiPriority w:val="99"/>
    <w:locked/>
    <w:rsid w:val="0074570D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4006E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4768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883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3631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10056">
                  <w:marLeft w:val="199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831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31467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75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06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78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5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71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1566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47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14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95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17339">
                                              <w:marLeft w:val="253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592128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9260649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4009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427779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1619192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036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632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856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668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620412">
                                              <w:marLeft w:val="-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4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73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0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2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259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51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848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1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93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2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0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9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9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56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34968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4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7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5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9237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3345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8904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363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23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4863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784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922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96651">
                  <w:marLeft w:val="199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858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77185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6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20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5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8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9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70425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644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89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33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4276">
                                              <w:marLeft w:val="253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109342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635496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01984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5374098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278440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72428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540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0593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84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4379883">
                                              <w:marLeft w:val="-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7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02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2_ou06@mail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2642</Words>
  <Characters>15064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10</cp:revision>
  <cp:lastPrinted>2022-02-01T13:25:00Z</cp:lastPrinted>
  <dcterms:created xsi:type="dcterms:W3CDTF">2022-11-11T04:19:00Z</dcterms:created>
  <dcterms:modified xsi:type="dcterms:W3CDTF">2022-11-26T05:28:00Z</dcterms:modified>
</cp:coreProperties>
</file>